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FB35" w14:textId="0A7F77EE" w:rsidR="003F56E9" w:rsidRPr="007E62C3" w:rsidRDefault="003F56E9" w:rsidP="003F56E9">
      <w:pPr>
        <w:pStyle w:val="TITLENONUMBER"/>
        <w:spacing w:after="0"/>
        <w:jc w:val="center"/>
        <w:rPr>
          <w:rFonts w:ascii="Calibri" w:hAnsi="Calibri" w:cs="Calibri"/>
          <w:b w:val="0"/>
          <w:color w:val="273A8A"/>
          <w:lang w:val="en-US"/>
        </w:rPr>
      </w:pPr>
      <w:r w:rsidRPr="007E62C3">
        <w:rPr>
          <w:rFonts w:ascii="Calibri" w:hAnsi="Calibri" w:cs="Calibri"/>
          <w:b w:val="0"/>
          <w:color w:val="273A8A"/>
          <w:lang w:val="en-US"/>
        </w:rPr>
        <w:t xml:space="preserve">DP MEDICAL SYSTEMS </w:t>
      </w:r>
      <w:r w:rsidR="00AE4BD4" w:rsidRPr="007E62C3">
        <w:rPr>
          <w:rFonts w:ascii="Calibri" w:hAnsi="Calibri" w:cs="Calibri"/>
          <w:b w:val="0"/>
          <w:color w:val="273A8A"/>
          <w:lang w:val="en-US"/>
        </w:rPr>
        <w:t>HUMAN RIGHTS</w:t>
      </w:r>
      <w:r w:rsidRPr="007E62C3">
        <w:rPr>
          <w:rFonts w:ascii="Calibri" w:hAnsi="Calibri" w:cs="Calibri"/>
          <w:b w:val="0"/>
          <w:color w:val="273A8A"/>
          <w:lang w:val="en-US"/>
        </w:rPr>
        <w:t xml:space="preserve"> POLICY</w:t>
      </w:r>
    </w:p>
    <w:p w14:paraId="7A7F62AB" w14:textId="625C5652" w:rsidR="00AE4BD4" w:rsidRPr="007E62C3" w:rsidRDefault="00AE4BD4" w:rsidP="00AE4BD4">
      <w:pPr>
        <w:pStyle w:val="NumBullet1"/>
        <w:numPr>
          <w:ilvl w:val="0"/>
          <w:numId w:val="10"/>
        </w:numPr>
        <w:tabs>
          <w:tab w:val="clear" w:pos="720"/>
        </w:tabs>
        <w:spacing w:before="280"/>
        <w:ind w:left="431" w:hanging="431"/>
        <w:rPr>
          <w:rFonts w:ascii="Calibri" w:hAnsi="Calibri" w:cs="Calibri"/>
          <w:b w:val="0"/>
          <w:bCs/>
          <w:color w:val="273A8A"/>
        </w:rPr>
      </w:pPr>
      <w:r w:rsidRPr="007E62C3">
        <w:rPr>
          <w:rFonts w:ascii="Calibri" w:hAnsi="Calibri" w:cs="Calibri"/>
          <w:b w:val="0"/>
          <w:bCs/>
          <w:color w:val="273A8A"/>
        </w:rPr>
        <w:t>INTRODUCTION</w:t>
      </w:r>
    </w:p>
    <w:p w14:paraId="49507794" w14:textId="0AEFABB1" w:rsidR="00AE4BD4" w:rsidRPr="007E62C3" w:rsidRDefault="00AE4BD4" w:rsidP="00AE4BD4">
      <w:pPr>
        <w:pStyle w:val="Untitledsubclause1"/>
        <w:numPr>
          <w:ilvl w:val="1"/>
          <w:numId w:val="10"/>
        </w:numPr>
        <w:spacing w:before="0"/>
        <w:rPr>
          <w:rFonts w:ascii="Calibri" w:hAnsi="Calibri" w:cs="Calibri"/>
          <w:sz w:val="20"/>
        </w:rPr>
      </w:pPr>
      <w:r w:rsidRPr="007E62C3">
        <w:rPr>
          <w:rFonts w:ascii="Calibri" w:hAnsi="Calibri" w:cs="Calibri"/>
          <w:sz w:val="20"/>
        </w:rPr>
        <w:t>The organisation is committed to respecting and upholding human rights in all aspects of its operations. This policy sets out our commitment to conducting business in a manner that respects the dignity, rights and freedoms of all individuals.</w:t>
      </w:r>
      <w:r w:rsidR="007E62C3" w:rsidRPr="007E62C3">
        <w:rPr>
          <w:rFonts w:ascii="Calibri" w:hAnsi="Calibri" w:cs="Calibri"/>
          <w:sz w:val="20"/>
        </w:rPr>
        <w:t xml:space="preserve">  It sits alongside the organisation’s Modern Slavery Policy and annual Modern Slavery Statement. Together, these documents set out our principles, practical controls, reporting mechanisms, and actions taken to prevent modern slavery and human rights abuses within our operations and supply chain.</w:t>
      </w:r>
    </w:p>
    <w:p w14:paraId="437DF539" w14:textId="287DEF16" w:rsidR="00AE4BD4" w:rsidRPr="007E62C3" w:rsidRDefault="00AE4BD4" w:rsidP="00AE4BD4">
      <w:pPr>
        <w:pStyle w:val="Untitledsubclause1"/>
        <w:numPr>
          <w:ilvl w:val="1"/>
          <w:numId w:val="10"/>
        </w:numPr>
        <w:spacing w:before="0"/>
        <w:rPr>
          <w:rFonts w:ascii="Calibri" w:hAnsi="Calibri" w:cs="Calibri"/>
          <w:sz w:val="20"/>
        </w:rPr>
      </w:pPr>
      <w:r w:rsidRPr="007E62C3">
        <w:rPr>
          <w:rFonts w:ascii="Calibri" w:hAnsi="Calibri" w:cs="Calibri"/>
          <w:sz w:val="20"/>
        </w:rPr>
        <w:t>This policy applies to all employees, workers, contractors, agency staff and any other individuals working on behalf of the organisation.</w:t>
      </w:r>
    </w:p>
    <w:p w14:paraId="37BAA86C" w14:textId="29F36BE8" w:rsidR="003F56E9" w:rsidRPr="007E62C3" w:rsidRDefault="003F56E9" w:rsidP="00AE4BD4">
      <w:pPr>
        <w:pStyle w:val="NumBullet1"/>
        <w:numPr>
          <w:ilvl w:val="0"/>
          <w:numId w:val="10"/>
        </w:numPr>
        <w:tabs>
          <w:tab w:val="clear" w:pos="720"/>
        </w:tabs>
        <w:spacing w:before="280"/>
        <w:ind w:left="431" w:hanging="431"/>
        <w:rPr>
          <w:rFonts w:ascii="Calibri" w:hAnsi="Calibri" w:cs="Calibri"/>
          <w:b w:val="0"/>
          <w:bCs/>
          <w:color w:val="273A8A"/>
        </w:rPr>
      </w:pPr>
      <w:r w:rsidRPr="007E62C3">
        <w:rPr>
          <w:rFonts w:ascii="Calibri" w:hAnsi="Calibri" w:cs="Calibri"/>
          <w:b w:val="0"/>
          <w:bCs/>
          <w:color w:val="273A8A"/>
        </w:rPr>
        <w:t>POLICY STATEMENT</w:t>
      </w:r>
    </w:p>
    <w:p w14:paraId="77C8DCC9" w14:textId="0B7A3B8E" w:rsidR="00AE4BD4" w:rsidRPr="007E62C3" w:rsidRDefault="00AE4BD4" w:rsidP="00AE4BD4">
      <w:pPr>
        <w:pStyle w:val="Untitledsubclause1"/>
        <w:numPr>
          <w:ilvl w:val="1"/>
          <w:numId w:val="10"/>
        </w:numPr>
        <w:spacing w:before="0"/>
        <w:rPr>
          <w:rFonts w:ascii="Calibri" w:hAnsi="Calibri" w:cs="Calibri"/>
          <w:sz w:val="20"/>
        </w:rPr>
      </w:pPr>
      <w:r w:rsidRPr="007E62C3">
        <w:rPr>
          <w:rFonts w:ascii="Calibri" w:hAnsi="Calibri" w:cs="Calibri"/>
          <w:sz w:val="20"/>
        </w:rPr>
        <w:t>We are committed to operating in accordance with internationally recognised human rights principles, including those set out in the Universal Declaration of Human Rights, the International Labour Organ</w:t>
      </w:r>
      <w:r w:rsidR="00AB2B8A">
        <w:rPr>
          <w:rFonts w:ascii="Calibri" w:hAnsi="Calibri" w:cs="Calibri"/>
          <w:sz w:val="20"/>
        </w:rPr>
        <w:t>is</w:t>
      </w:r>
      <w:r w:rsidRPr="007E62C3">
        <w:rPr>
          <w:rFonts w:ascii="Calibri" w:hAnsi="Calibri" w:cs="Calibri"/>
          <w:sz w:val="20"/>
        </w:rPr>
        <w:t>ation's core conventions and the UN Guiding Principles on Business and Human Rights.</w:t>
      </w:r>
    </w:p>
    <w:p w14:paraId="7AAFE286" w14:textId="2EB9D37F" w:rsidR="00AE4BD4" w:rsidRPr="007E62C3" w:rsidRDefault="00AE4BD4" w:rsidP="00AE4BD4">
      <w:pPr>
        <w:pStyle w:val="Untitledsubclause1"/>
        <w:numPr>
          <w:ilvl w:val="1"/>
          <w:numId w:val="10"/>
        </w:numPr>
        <w:spacing w:before="0"/>
        <w:rPr>
          <w:rFonts w:ascii="Calibri" w:hAnsi="Calibri" w:cs="Calibri"/>
          <w:sz w:val="20"/>
        </w:rPr>
      </w:pPr>
      <w:r w:rsidRPr="007E62C3">
        <w:rPr>
          <w:rFonts w:ascii="Calibri" w:hAnsi="Calibri" w:cs="Calibri"/>
          <w:sz w:val="20"/>
        </w:rPr>
        <w:t>We respect the rights of all individuals and do not tolerate any form of discrimination, harassment, forced labour, child labour or any other practice that violates fundamental human rights.</w:t>
      </w:r>
    </w:p>
    <w:p w14:paraId="661629EE" w14:textId="38AE914A" w:rsidR="007E62C3" w:rsidRPr="007E62C3" w:rsidRDefault="007E62C3" w:rsidP="00AE4BD4">
      <w:pPr>
        <w:pStyle w:val="Untitledsubclause1"/>
        <w:numPr>
          <w:ilvl w:val="1"/>
          <w:numId w:val="10"/>
        </w:numPr>
        <w:spacing w:before="0"/>
        <w:rPr>
          <w:rFonts w:ascii="Calibri" w:hAnsi="Calibri" w:cs="Calibri"/>
          <w:sz w:val="20"/>
        </w:rPr>
      </w:pPr>
      <w:r w:rsidRPr="007E62C3">
        <w:rPr>
          <w:rFonts w:ascii="Calibri" w:hAnsi="Calibri" w:cs="Calibri"/>
          <w:sz w:val="20"/>
        </w:rPr>
        <w:t>We recognise that modern slavery and human trafficking can present in various forms, including forced or bonded labour, debt bondage, withholding of identity documents, restriction of movement, excessive recruitment fees, exploitation of migrant workers, and unsafe or inhumane working conditions. These indicators are detailed further in our Modern Slavery Policy.</w:t>
      </w:r>
    </w:p>
    <w:p w14:paraId="6AB71F41" w14:textId="77777777" w:rsidR="003F56E9" w:rsidRPr="007E62C3" w:rsidRDefault="003F56E9" w:rsidP="78C2F614">
      <w:pPr>
        <w:pStyle w:val="NumBullet1"/>
        <w:numPr>
          <w:ilvl w:val="0"/>
          <w:numId w:val="10"/>
        </w:numPr>
        <w:tabs>
          <w:tab w:val="clear" w:pos="720"/>
        </w:tabs>
        <w:spacing w:before="280"/>
        <w:ind w:left="431" w:hanging="431"/>
        <w:rPr>
          <w:rFonts w:ascii="Calibri" w:hAnsi="Calibri" w:cs="Calibri"/>
          <w:b w:val="0"/>
          <w:color w:val="273A8A"/>
        </w:rPr>
      </w:pPr>
      <w:bookmarkStart w:id="0" w:name="_Toc57202095"/>
      <w:r w:rsidRPr="78C2F614">
        <w:rPr>
          <w:rFonts w:ascii="Calibri" w:hAnsi="Calibri" w:cs="Calibri"/>
          <w:b w:val="0"/>
          <w:color w:val="273A8A"/>
        </w:rPr>
        <w:t>RESPONSIBILITY FOR THE POLICY</w:t>
      </w:r>
      <w:bookmarkEnd w:id="0"/>
    </w:p>
    <w:p w14:paraId="0E36F8BA" w14:textId="77777777" w:rsidR="003F56E9" w:rsidRPr="007E62C3" w:rsidRDefault="003F56E9" w:rsidP="78C2F614">
      <w:pPr>
        <w:pStyle w:val="Untitledsubclause1"/>
        <w:numPr>
          <w:ilvl w:val="1"/>
          <w:numId w:val="10"/>
        </w:numPr>
        <w:spacing w:before="0"/>
        <w:rPr>
          <w:rFonts w:ascii="Calibri" w:hAnsi="Calibri" w:cs="Calibri"/>
          <w:sz w:val="20"/>
        </w:rPr>
      </w:pPr>
      <w:r w:rsidRPr="78C2F614">
        <w:rPr>
          <w:rFonts w:ascii="Calibri" w:hAnsi="Calibri" w:cs="Calibri"/>
          <w:sz w:val="20"/>
        </w:rPr>
        <w:t>The board of directors has overall responsibility for ensuring this policy complies with our legal and ethical obligations, and that all those under our control comply with it.</w:t>
      </w:r>
    </w:p>
    <w:p w14:paraId="775A53E6" w14:textId="77777777" w:rsidR="00AE4BD4" w:rsidRPr="007E62C3" w:rsidRDefault="00AE4BD4" w:rsidP="00AE4BD4">
      <w:pPr>
        <w:pStyle w:val="Untitledsubclause1"/>
        <w:numPr>
          <w:ilvl w:val="1"/>
          <w:numId w:val="10"/>
        </w:numPr>
        <w:spacing w:before="0"/>
        <w:rPr>
          <w:rFonts w:ascii="Calibri" w:hAnsi="Calibri" w:cs="Calibri"/>
          <w:sz w:val="20"/>
        </w:rPr>
      </w:pPr>
      <w:r w:rsidRPr="007E62C3">
        <w:rPr>
          <w:rFonts w:ascii="Calibri" w:hAnsi="Calibri" w:cs="Calibri"/>
          <w:sz w:val="20"/>
        </w:rPr>
        <w:t>Senior management is responsible for ensuring this policy is implemented effectively throughout the organisation.</w:t>
      </w:r>
    </w:p>
    <w:p w14:paraId="1CA92C8E" w14:textId="77777777" w:rsidR="00AE4BD4" w:rsidRPr="007E62C3" w:rsidRDefault="00AE4BD4" w:rsidP="00AE4BD4">
      <w:pPr>
        <w:pStyle w:val="Untitledsubclause1"/>
        <w:numPr>
          <w:ilvl w:val="1"/>
          <w:numId w:val="10"/>
        </w:numPr>
        <w:spacing w:before="0"/>
        <w:rPr>
          <w:rFonts w:ascii="Calibri" w:hAnsi="Calibri" w:cs="Calibri"/>
          <w:sz w:val="20"/>
        </w:rPr>
      </w:pPr>
      <w:r w:rsidRPr="007E62C3">
        <w:rPr>
          <w:rFonts w:ascii="Calibri" w:hAnsi="Calibri" w:cs="Calibri"/>
          <w:sz w:val="20"/>
        </w:rPr>
        <w:t xml:space="preserve">Line managers are responsible for promoting awareness of this policy and ensuring compliance within their teams. </w:t>
      </w:r>
    </w:p>
    <w:p w14:paraId="03ED5048" w14:textId="76565CB3" w:rsidR="00AE4BD4" w:rsidRPr="007E62C3" w:rsidRDefault="00AE4BD4" w:rsidP="00AE4BD4">
      <w:pPr>
        <w:pStyle w:val="Untitledsubclause1"/>
        <w:numPr>
          <w:ilvl w:val="1"/>
          <w:numId w:val="10"/>
        </w:numPr>
        <w:spacing w:before="0"/>
        <w:rPr>
          <w:rFonts w:ascii="Calibri" w:hAnsi="Calibri" w:cs="Calibri"/>
          <w:sz w:val="20"/>
        </w:rPr>
      </w:pPr>
      <w:r w:rsidRPr="007E62C3">
        <w:rPr>
          <w:rFonts w:ascii="Calibri" w:hAnsi="Calibri" w:cs="Calibri"/>
          <w:sz w:val="20"/>
        </w:rPr>
        <w:t>All employees are expected to act in accordance with this policy and to report any concerns.</w:t>
      </w:r>
    </w:p>
    <w:p w14:paraId="2F4F02BA" w14:textId="4ACB0A67" w:rsidR="00AE4BD4" w:rsidRPr="007E62C3" w:rsidRDefault="00AE4BD4" w:rsidP="00AE4BD4">
      <w:pPr>
        <w:pStyle w:val="NumBullet1"/>
        <w:numPr>
          <w:ilvl w:val="0"/>
          <w:numId w:val="10"/>
        </w:numPr>
        <w:tabs>
          <w:tab w:val="clear" w:pos="720"/>
        </w:tabs>
        <w:spacing w:before="280"/>
        <w:ind w:left="431" w:hanging="431"/>
        <w:rPr>
          <w:rFonts w:ascii="Calibri" w:hAnsi="Calibri" w:cs="Calibri"/>
          <w:b w:val="0"/>
          <w:bCs/>
          <w:color w:val="273A8A"/>
        </w:rPr>
      </w:pPr>
      <w:r w:rsidRPr="007E62C3">
        <w:rPr>
          <w:rFonts w:ascii="Calibri" w:hAnsi="Calibri" w:cs="Calibri"/>
          <w:b w:val="0"/>
          <w:bCs/>
          <w:color w:val="273A8A"/>
        </w:rPr>
        <w:t>SCOPE</w:t>
      </w:r>
    </w:p>
    <w:p w14:paraId="1BD6065A" w14:textId="77777777" w:rsidR="00AE4BD4" w:rsidRPr="007E62C3" w:rsidRDefault="00AE4BD4" w:rsidP="78C2F614">
      <w:pPr>
        <w:pStyle w:val="Untitledsubclause1"/>
        <w:numPr>
          <w:ilvl w:val="1"/>
          <w:numId w:val="10"/>
        </w:numPr>
        <w:spacing w:before="0"/>
        <w:rPr>
          <w:rFonts w:ascii="Calibri" w:hAnsi="Calibri" w:cs="Calibri"/>
          <w:sz w:val="20"/>
        </w:rPr>
      </w:pPr>
      <w:bookmarkStart w:id="1" w:name="_Toc57202096"/>
      <w:r w:rsidRPr="78C2F614">
        <w:rPr>
          <w:rFonts w:ascii="Calibri" w:hAnsi="Calibri" w:cs="Calibri"/>
          <w:sz w:val="20"/>
        </w:rPr>
        <w:t>This policy covers our treatment of employees and workers, our relationships with suppliers and business partners, our interactions with customers and communities and our approach to environmental and social responsibility.</w:t>
      </w:r>
    </w:p>
    <w:p w14:paraId="27480E2A" w14:textId="5A829F5E" w:rsidR="00AE4BD4" w:rsidRPr="007E62C3" w:rsidRDefault="00AE4BD4" w:rsidP="78C2F614">
      <w:pPr>
        <w:pStyle w:val="NumBullet1"/>
        <w:numPr>
          <w:ilvl w:val="0"/>
          <w:numId w:val="10"/>
        </w:numPr>
        <w:tabs>
          <w:tab w:val="clear" w:pos="720"/>
        </w:tabs>
        <w:spacing w:before="280"/>
        <w:ind w:left="431" w:hanging="431"/>
        <w:rPr>
          <w:rFonts w:ascii="Calibri" w:hAnsi="Calibri" w:cs="Calibri"/>
          <w:b w:val="0"/>
          <w:color w:val="273A8A"/>
        </w:rPr>
      </w:pPr>
      <w:bookmarkStart w:id="2" w:name="_Toc57202098"/>
      <w:bookmarkEnd w:id="1"/>
      <w:r w:rsidRPr="78C2F614">
        <w:rPr>
          <w:rFonts w:ascii="Calibri" w:hAnsi="Calibri" w:cs="Calibri"/>
          <w:b w:val="0"/>
          <w:color w:val="273A8A"/>
        </w:rPr>
        <w:lastRenderedPageBreak/>
        <w:t>OUR COMMITMENTS</w:t>
      </w:r>
    </w:p>
    <w:p w14:paraId="12541736" w14:textId="77777777" w:rsidR="00AE4BD4" w:rsidRPr="007E62C3" w:rsidRDefault="00AE4BD4" w:rsidP="00AE4BD4">
      <w:pPr>
        <w:pStyle w:val="Untitledsubclause1"/>
        <w:numPr>
          <w:ilvl w:val="1"/>
          <w:numId w:val="10"/>
        </w:numPr>
        <w:spacing w:before="0"/>
        <w:rPr>
          <w:rFonts w:ascii="Calibri" w:hAnsi="Calibri" w:cs="Calibri"/>
          <w:sz w:val="20"/>
        </w:rPr>
      </w:pPr>
      <w:r w:rsidRPr="007E62C3">
        <w:rPr>
          <w:rFonts w:ascii="Calibri" w:hAnsi="Calibri" w:cs="Calibri"/>
          <w:sz w:val="20"/>
        </w:rPr>
        <w:t>We are committed to providing a safe, healthy and fair working environment free from discrimination, harassment and victimisation.</w:t>
      </w:r>
    </w:p>
    <w:p w14:paraId="3F0B1DB4" w14:textId="77777777" w:rsidR="00AE4BD4" w:rsidRPr="007E62C3" w:rsidRDefault="00AE4BD4" w:rsidP="00AE4BD4">
      <w:pPr>
        <w:pStyle w:val="Untitledsubclause1"/>
        <w:numPr>
          <w:ilvl w:val="1"/>
          <w:numId w:val="10"/>
        </w:numPr>
        <w:spacing w:before="0"/>
        <w:rPr>
          <w:rFonts w:ascii="Calibri" w:hAnsi="Calibri" w:cs="Calibri"/>
          <w:sz w:val="20"/>
        </w:rPr>
      </w:pPr>
      <w:r w:rsidRPr="007E62C3">
        <w:rPr>
          <w:rFonts w:ascii="Calibri" w:hAnsi="Calibri" w:cs="Calibri"/>
          <w:sz w:val="20"/>
        </w:rPr>
        <w:t xml:space="preserve">We ensure that all employment is freely chosen and that no forced, bonded or compulsory labour is used. </w:t>
      </w:r>
    </w:p>
    <w:p w14:paraId="287F46E0" w14:textId="77777777" w:rsidR="00AE4BD4" w:rsidRPr="007E62C3" w:rsidRDefault="00AE4BD4" w:rsidP="00AE4BD4">
      <w:pPr>
        <w:pStyle w:val="Untitledsubclause1"/>
        <w:numPr>
          <w:ilvl w:val="1"/>
          <w:numId w:val="10"/>
        </w:numPr>
        <w:spacing w:before="0"/>
        <w:rPr>
          <w:rFonts w:ascii="Calibri" w:hAnsi="Calibri" w:cs="Calibri"/>
          <w:sz w:val="20"/>
        </w:rPr>
      </w:pPr>
      <w:r w:rsidRPr="007E62C3">
        <w:rPr>
          <w:rFonts w:ascii="Calibri" w:hAnsi="Calibri" w:cs="Calibri"/>
          <w:sz w:val="20"/>
        </w:rPr>
        <w:t xml:space="preserve">We do not employ children and comply fully with all applicable laws regarding minimum working age. </w:t>
      </w:r>
    </w:p>
    <w:p w14:paraId="35CED9F7" w14:textId="77777777" w:rsidR="00AE4BD4" w:rsidRPr="007E62C3" w:rsidRDefault="00AE4BD4" w:rsidP="00AE4BD4">
      <w:pPr>
        <w:pStyle w:val="Untitledsubclause1"/>
        <w:numPr>
          <w:ilvl w:val="1"/>
          <w:numId w:val="10"/>
        </w:numPr>
        <w:spacing w:before="0"/>
        <w:rPr>
          <w:rFonts w:ascii="Calibri" w:hAnsi="Calibri" w:cs="Calibri"/>
          <w:sz w:val="20"/>
        </w:rPr>
      </w:pPr>
      <w:r w:rsidRPr="007E62C3">
        <w:rPr>
          <w:rFonts w:ascii="Calibri" w:hAnsi="Calibri" w:cs="Calibri"/>
          <w:sz w:val="20"/>
        </w:rPr>
        <w:t xml:space="preserve">We respect the right of employees to freedom of association and collective bargaining in accordance with local laws. </w:t>
      </w:r>
    </w:p>
    <w:p w14:paraId="5B8CA35C" w14:textId="77777777" w:rsidR="00AE4BD4" w:rsidRPr="007E62C3" w:rsidRDefault="00AE4BD4" w:rsidP="00AE4BD4">
      <w:pPr>
        <w:pStyle w:val="Untitledsubclause1"/>
        <w:numPr>
          <w:ilvl w:val="1"/>
          <w:numId w:val="10"/>
        </w:numPr>
        <w:spacing w:before="0"/>
        <w:rPr>
          <w:rFonts w:ascii="Calibri" w:hAnsi="Calibri" w:cs="Calibri"/>
          <w:sz w:val="20"/>
        </w:rPr>
      </w:pPr>
      <w:r w:rsidRPr="007E62C3">
        <w:rPr>
          <w:rFonts w:ascii="Calibri" w:hAnsi="Calibri" w:cs="Calibri"/>
          <w:sz w:val="20"/>
        </w:rPr>
        <w:t xml:space="preserve">We pay fair wages that meet or exceed legal minimum requirements and provide benefits in accordance with applicable legislation. </w:t>
      </w:r>
    </w:p>
    <w:p w14:paraId="3D63D6F7" w14:textId="77777777" w:rsidR="00AE4BD4" w:rsidRPr="007E62C3" w:rsidRDefault="00AE4BD4" w:rsidP="00AE4BD4">
      <w:pPr>
        <w:pStyle w:val="Untitledsubclause1"/>
        <w:numPr>
          <w:ilvl w:val="1"/>
          <w:numId w:val="10"/>
        </w:numPr>
        <w:spacing w:before="0"/>
        <w:rPr>
          <w:rFonts w:ascii="Calibri" w:hAnsi="Calibri" w:cs="Calibri"/>
          <w:sz w:val="20"/>
        </w:rPr>
      </w:pPr>
      <w:r w:rsidRPr="007E62C3">
        <w:rPr>
          <w:rFonts w:ascii="Calibri" w:hAnsi="Calibri" w:cs="Calibri"/>
          <w:sz w:val="20"/>
        </w:rPr>
        <w:t xml:space="preserve">We maintain reasonable working hours in compliance with applicable laws and industry standards. </w:t>
      </w:r>
    </w:p>
    <w:p w14:paraId="3A3A93B4" w14:textId="77777777" w:rsidR="00AE4BD4" w:rsidRPr="007E62C3" w:rsidRDefault="00AE4BD4" w:rsidP="00AE4BD4">
      <w:pPr>
        <w:pStyle w:val="Untitledsubclause1"/>
        <w:numPr>
          <w:ilvl w:val="1"/>
          <w:numId w:val="10"/>
        </w:numPr>
        <w:spacing w:before="0"/>
        <w:rPr>
          <w:rFonts w:ascii="Calibri" w:hAnsi="Calibri" w:cs="Calibri"/>
          <w:sz w:val="20"/>
        </w:rPr>
      </w:pPr>
      <w:r w:rsidRPr="007E62C3">
        <w:rPr>
          <w:rFonts w:ascii="Calibri" w:hAnsi="Calibri" w:cs="Calibri"/>
          <w:sz w:val="20"/>
        </w:rPr>
        <w:t>We treat all employees with dignity and respect and do not tolerate any form of physical, verbal, sexual or psychological harassment, abuse or intimidation.</w:t>
      </w:r>
    </w:p>
    <w:p w14:paraId="6349B3B9" w14:textId="7C74ADDB" w:rsidR="007E62C3" w:rsidRPr="007E62C3" w:rsidRDefault="007E62C3" w:rsidP="00AE4BD4">
      <w:pPr>
        <w:pStyle w:val="Untitledsubclause1"/>
        <w:numPr>
          <w:ilvl w:val="1"/>
          <w:numId w:val="10"/>
        </w:numPr>
        <w:spacing w:before="0"/>
        <w:rPr>
          <w:rFonts w:ascii="Calibri" w:hAnsi="Calibri" w:cs="Calibri"/>
          <w:sz w:val="20"/>
        </w:rPr>
      </w:pPr>
      <w:r w:rsidRPr="007E62C3">
        <w:rPr>
          <w:rFonts w:ascii="Calibri" w:hAnsi="Calibri" w:cs="Calibri"/>
          <w:sz w:val="20"/>
        </w:rPr>
        <w:t>We provide appropriate training and awareness to relevant employees, particularly those involved in procurement, supplier management, and recruitment, to help identify and respond to human rights and modern slavery risks. Training content and frequency are reviewed periodically to reflect changes in legislation and risk profile.</w:t>
      </w:r>
    </w:p>
    <w:p w14:paraId="7BD7C881" w14:textId="0A2094A2" w:rsidR="00AE4BD4" w:rsidRPr="007E62C3" w:rsidRDefault="00AE4BD4" w:rsidP="00AE4BD4">
      <w:pPr>
        <w:pStyle w:val="NumBullet1"/>
        <w:numPr>
          <w:ilvl w:val="0"/>
          <w:numId w:val="10"/>
        </w:numPr>
        <w:tabs>
          <w:tab w:val="clear" w:pos="720"/>
        </w:tabs>
        <w:spacing w:before="280"/>
        <w:ind w:left="431" w:hanging="431"/>
        <w:rPr>
          <w:rFonts w:ascii="Calibri" w:hAnsi="Calibri" w:cs="Calibri"/>
          <w:b w:val="0"/>
          <w:bCs/>
          <w:color w:val="273A8A"/>
        </w:rPr>
      </w:pPr>
      <w:r w:rsidRPr="007E62C3">
        <w:rPr>
          <w:rFonts w:ascii="Calibri" w:hAnsi="Calibri" w:cs="Calibri"/>
          <w:b w:val="0"/>
          <w:bCs/>
          <w:color w:val="273A8A"/>
        </w:rPr>
        <w:t>SUPPLY CHAIN</w:t>
      </w:r>
    </w:p>
    <w:p w14:paraId="05005332" w14:textId="77777777" w:rsidR="00AE4BD4" w:rsidRPr="007E62C3" w:rsidRDefault="00AE4BD4" w:rsidP="00AE4BD4">
      <w:pPr>
        <w:pStyle w:val="Untitledsubclause1"/>
        <w:numPr>
          <w:ilvl w:val="1"/>
          <w:numId w:val="10"/>
        </w:numPr>
        <w:spacing w:before="0"/>
        <w:rPr>
          <w:rFonts w:ascii="Calibri" w:hAnsi="Calibri" w:cs="Calibri"/>
          <w:sz w:val="20"/>
        </w:rPr>
      </w:pPr>
      <w:r w:rsidRPr="007E62C3">
        <w:rPr>
          <w:rFonts w:ascii="Calibri" w:hAnsi="Calibri" w:cs="Calibri"/>
          <w:sz w:val="20"/>
        </w:rPr>
        <w:t xml:space="preserve">We expect our suppliers, contractors and business partners to share our commitment to human rights and to comply with all applicable laws and regulations. </w:t>
      </w:r>
    </w:p>
    <w:p w14:paraId="2033F8A6" w14:textId="0F09C612" w:rsidR="00AE4BD4" w:rsidRPr="007E62C3" w:rsidRDefault="00AE4BD4" w:rsidP="00AE4BD4">
      <w:pPr>
        <w:pStyle w:val="Untitledsubclause1"/>
        <w:numPr>
          <w:ilvl w:val="1"/>
          <w:numId w:val="10"/>
        </w:numPr>
        <w:spacing w:before="0"/>
        <w:rPr>
          <w:rFonts w:ascii="Calibri" w:hAnsi="Calibri" w:cs="Calibri"/>
          <w:sz w:val="20"/>
        </w:rPr>
      </w:pPr>
      <w:r w:rsidRPr="007E62C3">
        <w:rPr>
          <w:rFonts w:ascii="Calibri" w:hAnsi="Calibri" w:cs="Calibri"/>
          <w:sz w:val="20"/>
        </w:rPr>
        <w:t>We conduct appropriate due diligence to identify and address human rights risks within our supply chain. Where concerns are identified, we work with our partners to address them and may terminate relationships where serious or persistent violations occur.</w:t>
      </w:r>
    </w:p>
    <w:p w14:paraId="33CB47CD" w14:textId="197AF231" w:rsidR="007E62C3" w:rsidRPr="007E62C3" w:rsidRDefault="007E62C3" w:rsidP="00AE4BD4">
      <w:pPr>
        <w:pStyle w:val="Untitledsubclause1"/>
        <w:numPr>
          <w:ilvl w:val="1"/>
          <w:numId w:val="10"/>
        </w:numPr>
        <w:spacing w:before="0"/>
        <w:rPr>
          <w:rFonts w:ascii="Calibri" w:hAnsi="Calibri" w:cs="Calibri"/>
          <w:sz w:val="20"/>
        </w:rPr>
      </w:pPr>
      <w:r w:rsidRPr="007E62C3">
        <w:rPr>
          <w:rFonts w:ascii="Calibri" w:hAnsi="Calibri" w:cs="Calibri"/>
          <w:sz w:val="20"/>
        </w:rPr>
        <w:t xml:space="preserve">This includes </w:t>
      </w:r>
      <w:hyperlink r:id="rId8" w:history="1">
        <w:r w:rsidRPr="00817A26">
          <w:rPr>
            <w:rStyle w:val="Hyperlink"/>
            <w:rFonts w:ascii="Calibri" w:hAnsi="Calibri" w:cs="Calibri"/>
            <w:sz w:val="20"/>
          </w:rPr>
          <w:t>risk-based supplier assessment,</w:t>
        </w:r>
      </w:hyperlink>
      <w:r w:rsidRPr="007E62C3">
        <w:rPr>
          <w:rFonts w:ascii="Calibri" w:hAnsi="Calibri" w:cs="Calibri"/>
          <w:sz w:val="20"/>
        </w:rPr>
        <w:t xml:space="preserve"> contractual expectations, and proportionate monitoring where higher-risk activities or regions are identified.</w:t>
      </w:r>
    </w:p>
    <w:p w14:paraId="04D6AE7B" w14:textId="6079B9D3" w:rsidR="00AE4BD4" w:rsidRPr="007E62C3" w:rsidRDefault="00AE4BD4" w:rsidP="00AE4BD4">
      <w:pPr>
        <w:pStyle w:val="NumBullet1"/>
        <w:numPr>
          <w:ilvl w:val="0"/>
          <w:numId w:val="10"/>
        </w:numPr>
        <w:tabs>
          <w:tab w:val="clear" w:pos="720"/>
        </w:tabs>
        <w:spacing w:before="280"/>
        <w:ind w:left="431" w:hanging="431"/>
        <w:rPr>
          <w:rFonts w:ascii="Calibri" w:hAnsi="Calibri" w:cs="Calibri"/>
          <w:b w:val="0"/>
          <w:bCs/>
          <w:color w:val="273A8A"/>
        </w:rPr>
      </w:pPr>
      <w:r w:rsidRPr="007E62C3">
        <w:rPr>
          <w:rFonts w:ascii="Calibri" w:hAnsi="Calibri" w:cs="Calibri"/>
          <w:b w:val="0"/>
          <w:bCs/>
          <w:color w:val="273A8A"/>
        </w:rPr>
        <w:t>REPORTING CONCERNS</w:t>
      </w:r>
    </w:p>
    <w:p w14:paraId="0712EB39" w14:textId="5E07F4F0" w:rsidR="00AE4BD4" w:rsidRPr="007E62C3" w:rsidRDefault="00AE4BD4" w:rsidP="78C2F614">
      <w:pPr>
        <w:pStyle w:val="Untitledsubclause1"/>
        <w:numPr>
          <w:ilvl w:val="1"/>
          <w:numId w:val="10"/>
        </w:numPr>
        <w:spacing w:before="0"/>
        <w:rPr>
          <w:rFonts w:ascii="Calibri" w:hAnsi="Calibri" w:cs="Calibri"/>
          <w:sz w:val="20"/>
        </w:rPr>
      </w:pPr>
      <w:r w:rsidRPr="78C2F614">
        <w:rPr>
          <w:rFonts w:ascii="Calibri" w:hAnsi="Calibri" w:cs="Calibri"/>
          <w:sz w:val="20"/>
        </w:rPr>
        <w:t xml:space="preserve">Any employee who becomes aware of a potential human rights violation should </w:t>
      </w:r>
      <w:r w:rsidR="007E62C3" w:rsidRPr="78C2F614">
        <w:rPr>
          <w:rFonts w:ascii="Calibri" w:hAnsi="Calibri" w:cs="Calibri"/>
          <w:sz w:val="20"/>
        </w:rPr>
        <w:t xml:space="preserve">raise this with a line manager, senior management, HR, or via the </w:t>
      </w:r>
      <w:r w:rsidR="71415747" w:rsidRPr="78C2F614">
        <w:rPr>
          <w:rFonts w:ascii="Calibri" w:hAnsi="Calibri" w:cs="Calibri"/>
          <w:sz w:val="20"/>
        </w:rPr>
        <w:t>organisations</w:t>
      </w:r>
      <w:r w:rsidR="007E62C3" w:rsidRPr="78C2F614">
        <w:rPr>
          <w:rFonts w:ascii="Calibri" w:hAnsi="Calibri" w:cs="Calibri"/>
          <w:sz w:val="20"/>
        </w:rPr>
        <w:t xml:space="preserve"> </w:t>
      </w:r>
      <w:hyperlink r:id="rId9">
        <w:r w:rsidR="007E62C3" w:rsidRPr="78C2F614">
          <w:rPr>
            <w:rStyle w:val="Hyperlink"/>
            <w:rFonts w:ascii="Calibri" w:hAnsi="Calibri" w:cs="Calibri"/>
            <w:sz w:val="20"/>
          </w:rPr>
          <w:t>Modern Slavery and Human Rights Reporting Form</w:t>
        </w:r>
      </w:hyperlink>
      <w:r w:rsidR="007E62C3" w:rsidRPr="78C2F614">
        <w:rPr>
          <w:rFonts w:ascii="Calibri" w:hAnsi="Calibri" w:cs="Calibri"/>
          <w:sz w:val="20"/>
        </w:rPr>
        <w:t xml:space="preserve">. Reports may be made anonymously. </w:t>
      </w:r>
      <w:r w:rsidRPr="78C2F614">
        <w:rPr>
          <w:rFonts w:ascii="Calibri" w:hAnsi="Calibri" w:cs="Calibri"/>
          <w:sz w:val="20"/>
        </w:rPr>
        <w:t xml:space="preserve">All reports will be treated confidentially and investigated promptly. </w:t>
      </w:r>
    </w:p>
    <w:p w14:paraId="3AF064AC" w14:textId="7884508B" w:rsidR="00AE4BD4" w:rsidRDefault="00AE4BD4" w:rsidP="00AE4BD4">
      <w:pPr>
        <w:pStyle w:val="Untitledsubclause1"/>
        <w:numPr>
          <w:ilvl w:val="1"/>
          <w:numId w:val="10"/>
        </w:numPr>
        <w:spacing w:before="0"/>
        <w:rPr>
          <w:rFonts w:ascii="Calibri" w:hAnsi="Calibri" w:cs="Calibri"/>
          <w:sz w:val="20"/>
        </w:rPr>
      </w:pPr>
      <w:r w:rsidRPr="007E62C3">
        <w:rPr>
          <w:rFonts w:ascii="Calibri" w:hAnsi="Calibri" w:cs="Calibri"/>
          <w:sz w:val="20"/>
        </w:rPr>
        <w:t>We do not tolerate retaliation against anyone who raises a concern in good faith.</w:t>
      </w:r>
    </w:p>
    <w:p w14:paraId="2BC5ABB6" w14:textId="41AE4D9D" w:rsidR="007E62C3" w:rsidRDefault="007E62C3" w:rsidP="00AE4BD4">
      <w:pPr>
        <w:pStyle w:val="Untitledsubclause1"/>
        <w:numPr>
          <w:ilvl w:val="1"/>
          <w:numId w:val="10"/>
        </w:numPr>
        <w:spacing w:before="0"/>
        <w:rPr>
          <w:rFonts w:ascii="Calibri" w:hAnsi="Calibri" w:cs="Calibri"/>
          <w:sz w:val="20"/>
        </w:rPr>
      </w:pPr>
      <w:r w:rsidRPr="007E62C3">
        <w:rPr>
          <w:rFonts w:ascii="Calibri" w:hAnsi="Calibri" w:cs="Calibri"/>
          <w:sz w:val="20"/>
        </w:rPr>
        <w:t>Where concerns indicate serious risk, safeguarding issues or potential criminal activity, the organisation will escalate matters appropriately, including to external authorities where legally required.</w:t>
      </w:r>
    </w:p>
    <w:p w14:paraId="711B6274" w14:textId="77777777" w:rsidR="007E62C3" w:rsidRPr="007E62C3" w:rsidRDefault="007E62C3" w:rsidP="007E62C3">
      <w:pPr>
        <w:pStyle w:val="Untitledsubclause1"/>
        <w:spacing w:before="0"/>
        <w:rPr>
          <w:rFonts w:ascii="Calibri" w:hAnsi="Calibri" w:cs="Calibri"/>
          <w:sz w:val="20"/>
        </w:rPr>
      </w:pPr>
    </w:p>
    <w:p w14:paraId="3352F8F8" w14:textId="3C0460FE" w:rsidR="00AE4BD4" w:rsidRPr="007E62C3" w:rsidRDefault="00AE4BD4" w:rsidP="00AE4BD4">
      <w:pPr>
        <w:pStyle w:val="NumBullet1"/>
        <w:numPr>
          <w:ilvl w:val="0"/>
          <w:numId w:val="10"/>
        </w:numPr>
        <w:tabs>
          <w:tab w:val="clear" w:pos="720"/>
        </w:tabs>
        <w:spacing w:before="280"/>
        <w:ind w:left="431" w:hanging="431"/>
        <w:rPr>
          <w:rFonts w:ascii="Calibri" w:hAnsi="Calibri" w:cs="Calibri"/>
          <w:b w:val="0"/>
          <w:bCs/>
          <w:color w:val="273A8A"/>
        </w:rPr>
      </w:pPr>
      <w:r w:rsidRPr="007E62C3">
        <w:rPr>
          <w:rFonts w:ascii="Calibri" w:hAnsi="Calibri" w:cs="Calibri"/>
          <w:b w:val="0"/>
          <w:bCs/>
          <w:color w:val="273A8A"/>
        </w:rPr>
        <w:lastRenderedPageBreak/>
        <w:t>MONITORING AND REVIEW</w:t>
      </w:r>
    </w:p>
    <w:p w14:paraId="65BC1753" w14:textId="4A247427" w:rsidR="00AE4BD4" w:rsidRDefault="00AE4BD4" w:rsidP="00AE4BD4">
      <w:pPr>
        <w:pStyle w:val="Untitledsubclause1"/>
        <w:numPr>
          <w:ilvl w:val="1"/>
          <w:numId w:val="10"/>
        </w:numPr>
        <w:spacing w:before="0"/>
        <w:rPr>
          <w:rFonts w:ascii="Calibri" w:hAnsi="Calibri" w:cs="Calibri"/>
          <w:sz w:val="20"/>
        </w:rPr>
      </w:pPr>
      <w:r w:rsidRPr="007E62C3">
        <w:rPr>
          <w:rFonts w:ascii="Calibri" w:hAnsi="Calibri" w:cs="Calibri"/>
          <w:sz w:val="20"/>
        </w:rPr>
        <w:t>This policy will be reviewed periodically to ensure it remains effective and reflects current legislation and best practice. We are committed to continuous improvement in our human rights performance.</w:t>
      </w:r>
    </w:p>
    <w:p w14:paraId="35465F0C" w14:textId="73AF5BDD" w:rsidR="007E62C3" w:rsidRPr="007E62C3" w:rsidRDefault="007E62C3" w:rsidP="00AE4BD4">
      <w:pPr>
        <w:pStyle w:val="Untitledsubclause1"/>
        <w:numPr>
          <w:ilvl w:val="1"/>
          <w:numId w:val="10"/>
        </w:numPr>
        <w:spacing w:before="0"/>
        <w:rPr>
          <w:rFonts w:ascii="Calibri" w:hAnsi="Calibri" w:cs="Calibri"/>
          <w:sz w:val="20"/>
        </w:rPr>
      </w:pPr>
      <w:r w:rsidRPr="007E62C3">
        <w:rPr>
          <w:rFonts w:ascii="Calibri" w:hAnsi="Calibri" w:cs="Calibri"/>
          <w:sz w:val="20"/>
        </w:rPr>
        <w:t>The outcomes of this review inform the organisation’s annual Modern Slavery Statement.</w:t>
      </w:r>
    </w:p>
    <w:p w14:paraId="1052BDF6" w14:textId="77777777" w:rsidR="003F56E9" w:rsidRPr="007E62C3" w:rsidRDefault="003F56E9" w:rsidP="78C2F614">
      <w:pPr>
        <w:pStyle w:val="NumBullet1"/>
        <w:numPr>
          <w:ilvl w:val="0"/>
          <w:numId w:val="10"/>
        </w:numPr>
        <w:tabs>
          <w:tab w:val="clear" w:pos="720"/>
        </w:tabs>
        <w:spacing w:before="280"/>
        <w:ind w:left="431" w:hanging="431"/>
        <w:rPr>
          <w:rFonts w:ascii="Calibri" w:hAnsi="Calibri" w:cs="Calibri"/>
          <w:b w:val="0"/>
          <w:color w:val="273A8A"/>
        </w:rPr>
      </w:pPr>
      <w:r w:rsidRPr="78C2F614">
        <w:rPr>
          <w:rFonts w:ascii="Calibri" w:hAnsi="Calibri" w:cs="Calibri"/>
          <w:b w:val="0"/>
          <w:color w:val="273A8A"/>
        </w:rPr>
        <w:t>BREACHES OF THIS POLICY</w:t>
      </w:r>
      <w:bookmarkEnd w:id="2"/>
    </w:p>
    <w:p w14:paraId="514E4FB9" w14:textId="77777777" w:rsidR="00CF1048" w:rsidRPr="007E62C3" w:rsidRDefault="00CF1048" w:rsidP="78C2F614">
      <w:pPr>
        <w:pStyle w:val="Untitledsubclause1"/>
        <w:numPr>
          <w:ilvl w:val="1"/>
          <w:numId w:val="10"/>
        </w:numPr>
        <w:spacing w:before="0"/>
        <w:rPr>
          <w:rFonts w:ascii="Calibri" w:hAnsi="Calibri" w:cs="Calibri"/>
          <w:color w:val="000000" w:themeColor="text1"/>
          <w:sz w:val="20"/>
        </w:rPr>
      </w:pPr>
      <w:r w:rsidRPr="78C2F614">
        <w:rPr>
          <w:rFonts w:ascii="Calibri" w:eastAsia="Calibri" w:hAnsi="Calibri" w:cs="Calibri"/>
          <w:color w:val="000000" w:themeColor="text1"/>
          <w:sz w:val="20"/>
        </w:rPr>
        <w:t>Any employee who breaches this policy may face disciplinary action, which could result in dismissal for gross misconduct.</w:t>
      </w:r>
    </w:p>
    <w:p w14:paraId="44553F61" w14:textId="77777777" w:rsidR="003F56E9" w:rsidRPr="007E62C3" w:rsidRDefault="003F56E9" w:rsidP="78C2F614">
      <w:pPr>
        <w:pStyle w:val="Untitledsubclause1"/>
        <w:numPr>
          <w:ilvl w:val="1"/>
          <w:numId w:val="10"/>
        </w:numPr>
        <w:spacing w:before="0"/>
        <w:rPr>
          <w:rFonts w:ascii="Calibri" w:hAnsi="Calibri" w:cs="Calibri"/>
          <w:sz w:val="20"/>
        </w:rPr>
      </w:pPr>
      <w:r w:rsidRPr="78C2F614">
        <w:rPr>
          <w:rFonts w:ascii="Calibri" w:hAnsi="Calibri" w:cs="Calibri"/>
          <w:sz w:val="20"/>
        </w:rPr>
        <w:t>We may terminate our relationship with individuals and organisations working on our behalf if they breach this policy.</w:t>
      </w:r>
    </w:p>
    <w:p w14:paraId="156D378B" w14:textId="77777777" w:rsidR="00CF1048" w:rsidRPr="007E62C3" w:rsidRDefault="00CF1048" w:rsidP="00AE4BD4">
      <w:pPr>
        <w:pStyle w:val="NumBullet1"/>
        <w:numPr>
          <w:ilvl w:val="0"/>
          <w:numId w:val="10"/>
        </w:numPr>
        <w:tabs>
          <w:tab w:val="clear" w:pos="720"/>
        </w:tabs>
        <w:spacing w:before="280"/>
        <w:ind w:left="431" w:hanging="431"/>
        <w:rPr>
          <w:rFonts w:ascii="Calibri" w:hAnsi="Calibri" w:cs="Calibri"/>
          <w:b w:val="0"/>
          <w:bCs/>
          <w:color w:val="273A8A"/>
        </w:rPr>
      </w:pPr>
      <w:r w:rsidRPr="007E62C3">
        <w:rPr>
          <w:rFonts w:ascii="Calibri" w:hAnsi="Calibri" w:cs="Calibri"/>
          <w:b w:val="0"/>
          <w:bCs/>
          <w:color w:val="273A8A"/>
        </w:rPr>
        <w:t>REVIEW</w:t>
      </w:r>
    </w:p>
    <w:p w14:paraId="19F89808" w14:textId="77777777" w:rsidR="00CF1048" w:rsidRPr="007E62C3" w:rsidRDefault="00CF1048" w:rsidP="00CF1048">
      <w:pPr>
        <w:pStyle w:val="Untitledsubclause1"/>
        <w:numPr>
          <w:ilvl w:val="1"/>
          <w:numId w:val="10"/>
        </w:numPr>
        <w:spacing w:before="0"/>
        <w:rPr>
          <w:rFonts w:ascii="Calibri" w:hAnsi="Calibri" w:cs="Calibri"/>
          <w:color w:val="000000" w:themeColor="text1"/>
          <w:sz w:val="20"/>
        </w:rPr>
      </w:pPr>
      <w:r w:rsidRPr="007E62C3">
        <w:rPr>
          <w:rFonts w:ascii="Calibri" w:eastAsia="Calibri" w:hAnsi="Calibri" w:cs="Calibri"/>
          <w:color w:val="000000" w:themeColor="text1"/>
          <w:sz w:val="20"/>
        </w:rPr>
        <w:t>This policy is reviewed annually by the Board of Directors, or more frequently if required due to changes in legislation, our business operations, or following any incidents. The effectiveness of our approach is assessed as part of this review.</w:t>
      </w:r>
    </w:p>
    <w:p w14:paraId="52B672A7" w14:textId="1D563915" w:rsidR="003F56E9" w:rsidRPr="00806A59" w:rsidRDefault="007E62C3" w:rsidP="00806A59">
      <w:pPr>
        <w:pStyle w:val="QPText1"/>
        <w:spacing w:before="280" w:after="244"/>
        <w:jc w:val="both"/>
        <w:rPr>
          <w:rFonts w:ascii="Calibri" w:hAnsi="Calibri" w:cs="Calibri"/>
          <w:color w:val="auto"/>
          <w:szCs w:val="20"/>
        </w:rPr>
      </w:pPr>
      <w:r w:rsidRPr="007E62C3">
        <w:rPr>
          <w:rFonts w:ascii="Calibri" w:hAnsi="Calibri" w:cs="Calibri"/>
          <w:color w:val="auto"/>
          <w:szCs w:val="20"/>
          <w:lang w:val="en-GB"/>
        </w:rPr>
        <w:t xml:space="preserve">This Human Rights Policy </w:t>
      </w:r>
      <w:r w:rsidR="003F56E9" w:rsidRPr="007E62C3">
        <w:rPr>
          <w:rFonts w:ascii="Calibri" w:hAnsi="Calibri" w:cs="Calibri"/>
          <w:color w:val="auto"/>
          <w:szCs w:val="20"/>
        </w:rPr>
        <w:t>was approved by the Board on</w:t>
      </w:r>
      <w:r w:rsidR="008E6F50">
        <w:rPr>
          <w:rFonts w:ascii="Calibri" w:hAnsi="Calibri" w:cs="Calibri"/>
          <w:color w:val="auto"/>
          <w:szCs w:val="20"/>
        </w:rPr>
        <w:t xml:space="preserve"> 21/01/2026</w:t>
      </w:r>
      <w:r w:rsidR="00AE4BD4" w:rsidRPr="007E62C3">
        <w:rPr>
          <w:rFonts w:ascii="Calibri" w:hAnsi="Calibri" w:cs="Calibri"/>
          <w:color w:val="auto"/>
          <w:szCs w:val="20"/>
        </w:rPr>
        <w:t>.</w:t>
      </w:r>
    </w:p>
    <w:p w14:paraId="3C595B97" w14:textId="77777777" w:rsidR="003F56E9" w:rsidRPr="007E62C3" w:rsidRDefault="003F56E9" w:rsidP="003F56E9">
      <w:pPr>
        <w:pStyle w:val="TitleClause"/>
        <w:spacing w:before="0" w:after="0"/>
        <w:ind w:left="720"/>
        <w:textAlignment w:val="baseline"/>
        <w:rPr>
          <w:rFonts w:ascii="Calibri" w:hAnsi="Calibri" w:cs="Calibri"/>
          <w:sz w:val="24"/>
          <w:szCs w:val="24"/>
        </w:rPr>
      </w:pPr>
      <w:r w:rsidRPr="007E62C3">
        <w:rPr>
          <w:rStyle w:val="eop"/>
          <w:rFonts w:ascii="Calibri" w:eastAsia="Arial" w:hAnsi="Calibri" w:cs="Calibri"/>
          <w:sz w:val="24"/>
          <w:szCs w:val="24"/>
        </w:rPr>
        <w:t> </w:t>
      </w:r>
    </w:p>
    <w:p w14:paraId="742E6968" w14:textId="5C15F080" w:rsidR="008E6F50" w:rsidRDefault="00806A59" w:rsidP="007E62C3">
      <w:pPr>
        <w:pStyle w:val="paragraph"/>
        <w:spacing w:before="0" w:beforeAutospacing="0" w:afterLines="60" w:after="144" w:afterAutospacing="0"/>
        <w:textAlignment w:val="baseline"/>
        <w:rPr>
          <w:rFonts w:ascii="Calibri" w:hAnsi="Calibri" w:cs="Calibri"/>
        </w:rPr>
      </w:pPr>
      <w:r>
        <w:rPr>
          <w:rFonts w:ascii="Calibri" w:hAnsi="Calibri" w:cs="Calibri"/>
          <w:noProof/>
        </w:rPr>
        <w:drawing>
          <wp:inline distT="0" distB="0" distL="0" distR="0" wp14:anchorId="041324A8" wp14:editId="0FD8905B">
            <wp:extent cx="1678607" cy="819150"/>
            <wp:effectExtent l="0" t="0" r="0" b="0"/>
            <wp:docPr id="1471505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50506" name="Picture 14715050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0193" cy="824804"/>
                    </a:xfrm>
                    <a:prstGeom prst="rect">
                      <a:avLst/>
                    </a:prstGeom>
                  </pic:spPr>
                </pic:pic>
              </a:graphicData>
            </a:graphic>
          </wp:inline>
        </w:drawing>
      </w:r>
    </w:p>
    <w:p w14:paraId="68C778F5" w14:textId="0B29C154" w:rsidR="007E62C3" w:rsidRPr="007E62C3" w:rsidRDefault="007E62C3" w:rsidP="007E62C3">
      <w:pPr>
        <w:pStyle w:val="paragraph"/>
        <w:spacing w:before="0" w:beforeAutospacing="0" w:afterLines="60" w:after="144" w:afterAutospacing="0"/>
        <w:textAlignment w:val="baseline"/>
        <w:rPr>
          <w:rFonts w:ascii="Calibri" w:hAnsi="Calibri" w:cs="Calibri"/>
          <w:sz w:val="20"/>
          <w:szCs w:val="20"/>
        </w:rPr>
      </w:pPr>
      <w:r w:rsidRPr="007E62C3">
        <w:rPr>
          <w:rFonts w:ascii="Calibri" w:hAnsi="Calibri" w:cs="Calibri"/>
          <w:sz w:val="20"/>
          <w:szCs w:val="20"/>
        </w:rPr>
        <w:t>Managing Director, Owen Pemberton</w:t>
      </w:r>
    </w:p>
    <w:p w14:paraId="47784684" w14:textId="77777777" w:rsidR="007E62C3" w:rsidRPr="007E62C3" w:rsidRDefault="007E62C3" w:rsidP="007E62C3">
      <w:pPr>
        <w:pStyle w:val="paragraph"/>
        <w:spacing w:before="0" w:beforeAutospacing="0" w:afterLines="60" w:after="144" w:afterAutospacing="0"/>
        <w:textAlignment w:val="baseline"/>
        <w:rPr>
          <w:rFonts w:ascii="Calibri" w:hAnsi="Calibri" w:cs="Calibri"/>
          <w:sz w:val="20"/>
          <w:szCs w:val="20"/>
        </w:rPr>
      </w:pPr>
      <w:r w:rsidRPr="007E62C3">
        <w:rPr>
          <w:rFonts w:ascii="Calibri" w:hAnsi="Calibri" w:cs="Calibri"/>
          <w:sz w:val="20"/>
          <w:szCs w:val="20"/>
        </w:rPr>
        <w:t>DP Medical Systems Ltd</w:t>
      </w:r>
    </w:p>
    <w:p w14:paraId="3BF5965B" w14:textId="77777777" w:rsidR="007E62C3" w:rsidRDefault="007E62C3" w:rsidP="007E62C3">
      <w:pPr>
        <w:pStyle w:val="paragraph"/>
        <w:spacing w:before="0" w:beforeAutospacing="0" w:afterLines="60" w:after="144" w:afterAutospacing="0"/>
        <w:textAlignment w:val="baseline"/>
        <w:rPr>
          <w:rFonts w:ascii="Calibri" w:hAnsi="Calibri" w:cs="Calibri"/>
          <w:sz w:val="20"/>
          <w:szCs w:val="20"/>
        </w:rPr>
      </w:pPr>
    </w:p>
    <w:p w14:paraId="6C3604ED" w14:textId="1F411871" w:rsidR="007E62C3" w:rsidRPr="008E6F50" w:rsidRDefault="007E62C3" w:rsidP="007E62C3">
      <w:pPr>
        <w:pStyle w:val="paragraph"/>
        <w:spacing w:before="0" w:beforeAutospacing="0" w:afterLines="60" w:after="144" w:afterAutospacing="0"/>
        <w:textAlignment w:val="baseline"/>
        <w:rPr>
          <w:rFonts w:ascii="Calibri" w:hAnsi="Calibri" w:cs="Calibri"/>
          <w:i/>
          <w:iCs/>
          <w:sz w:val="20"/>
          <w:szCs w:val="20"/>
        </w:rPr>
      </w:pPr>
      <w:r w:rsidRPr="008E6F50">
        <w:rPr>
          <w:rFonts w:ascii="Calibri" w:hAnsi="Calibri" w:cs="Calibri"/>
          <w:i/>
          <w:iCs/>
          <w:sz w:val="20"/>
          <w:szCs w:val="20"/>
        </w:rPr>
        <w:t>DP Human Rights policy QD04.08</w:t>
      </w:r>
    </w:p>
    <w:p w14:paraId="6F67E32B" w14:textId="77777777" w:rsidR="007E62C3" w:rsidRPr="008E6F50" w:rsidRDefault="007E62C3" w:rsidP="007E62C3">
      <w:pPr>
        <w:pStyle w:val="paragraph"/>
        <w:spacing w:before="0" w:beforeAutospacing="0" w:afterLines="60" w:after="144" w:afterAutospacing="0"/>
        <w:textAlignment w:val="baseline"/>
        <w:rPr>
          <w:rFonts w:ascii="Calibri" w:hAnsi="Calibri" w:cs="Calibri"/>
          <w:i/>
          <w:iCs/>
          <w:sz w:val="20"/>
          <w:szCs w:val="20"/>
        </w:rPr>
      </w:pPr>
      <w:r w:rsidRPr="008E6F50">
        <w:rPr>
          <w:rFonts w:ascii="Calibri" w:hAnsi="Calibri" w:cs="Calibri"/>
          <w:i/>
          <w:iCs/>
          <w:sz w:val="20"/>
          <w:szCs w:val="20"/>
        </w:rPr>
        <w:t>Rev.1</w:t>
      </w:r>
    </w:p>
    <w:p w14:paraId="7F82D830" w14:textId="77777777" w:rsidR="007E62C3" w:rsidRPr="007E62C3" w:rsidRDefault="007E62C3" w:rsidP="007E62C3">
      <w:pPr>
        <w:pStyle w:val="paragraph"/>
        <w:spacing w:before="0" w:beforeAutospacing="0" w:afterLines="60" w:after="144" w:afterAutospacing="0"/>
        <w:textAlignment w:val="baseline"/>
        <w:rPr>
          <w:rFonts w:ascii="Calibri" w:hAnsi="Calibri" w:cs="Calibri"/>
          <w:i/>
          <w:iCs/>
          <w:sz w:val="20"/>
          <w:szCs w:val="20"/>
        </w:rPr>
      </w:pPr>
      <w:r w:rsidRPr="008E6F50">
        <w:rPr>
          <w:rFonts w:ascii="Calibri" w:hAnsi="Calibri" w:cs="Calibri"/>
          <w:i/>
          <w:iCs/>
          <w:sz w:val="20"/>
          <w:szCs w:val="20"/>
        </w:rPr>
        <w:t>15/01/2026</w:t>
      </w:r>
    </w:p>
    <w:p w14:paraId="2456F08C" w14:textId="31DC6B69" w:rsidR="003F56E9" w:rsidRPr="007E62C3" w:rsidRDefault="003F56E9" w:rsidP="007E62C3">
      <w:pPr>
        <w:pStyle w:val="paragraph"/>
        <w:spacing w:before="0" w:beforeAutospacing="0" w:afterLines="60" w:after="144" w:afterAutospacing="0"/>
        <w:textAlignment w:val="baseline"/>
        <w:rPr>
          <w:rFonts w:ascii="Calibri" w:hAnsi="Calibri" w:cs="Calibri"/>
          <w:sz w:val="20"/>
          <w:szCs w:val="20"/>
        </w:rPr>
      </w:pPr>
    </w:p>
    <w:sectPr w:rsidR="003F56E9" w:rsidRPr="007E62C3">
      <w:headerReference w:type="default" r:id="rId11"/>
      <w:footerReference w:type="default" r:id="rId12"/>
      <w:pgSz w:w="11906" w:h="16838"/>
      <w:pgMar w:top="794" w:right="1185" w:bottom="1440" w:left="1259"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AB13" w14:textId="77777777" w:rsidR="002740A9" w:rsidRDefault="002740A9">
      <w:r>
        <w:separator/>
      </w:r>
    </w:p>
  </w:endnote>
  <w:endnote w:type="continuationSeparator" w:id="0">
    <w:p w14:paraId="5DF04948" w14:textId="77777777" w:rsidR="002740A9" w:rsidRDefault="0027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9C5B" w14:textId="77777777" w:rsidR="00442977" w:rsidRPr="00442977" w:rsidRDefault="00442977" w:rsidP="003A406D">
    <w:pPr>
      <w:pStyle w:val="Footer"/>
      <w:tabs>
        <w:tab w:val="clear" w:pos="8306"/>
        <w:tab w:val="right" w:pos="9356"/>
      </w:tabs>
      <w:jc w:val="center"/>
      <w:rPr>
        <w:color w:val="333399"/>
        <w:sz w:val="16"/>
        <w:szCs w:val="16"/>
      </w:rPr>
    </w:pPr>
    <w:r>
      <w:rPr>
        <w:color w:val="333399"/>
        <w:sz w:val="16"/>
        <w:szCs w:val="16"/>
      </w:rPr>
      <w:t>C</w:t>
    </w:r>
    <w:r w:rsidRPr="004329B6">
      <w:rPr>
        <w:color w:val="333399"/>
        <w:sz w:val="16"/>
        <w:szCs w:val="16"/>
      </w:rPr>
      <w:t xml:space="preserve">ompany Number 2088954        </w:t>
    </w:r>
    <w:r w:rsidRPr="004329B6">
      <w:rPr>
        <w:color w:val="333399"/>
        <w:sz w:val="16"/>
        <w:szCs w:val="16"/>
      </w:rPr>
      <w:tab/>
      <w:t>Registered Office: Lynwood House, Crofton Road, Orpington, Kent</w:t>
    </w:r>
    <w:r w:rsidR="00BB670E">
      <w:rPr>
        <w:color w:val="333399"/>
        <w:sz w:val="16"/>
        <w:szCs w:val="16"/>
      </w:rPr>
      <w:t xml:space="preserve">   </w:t>
    </w:r>
    <w:r w:rsidR="003A406D">
      <w:rPr>
        <w:color w:val="333399"/>
        <w:sz w:val="16"/>
        <w:szCs w:val="16"/>
      </w:rPr>
      <w:t xml:space="preserve">BSI ISO9001/2015 </w:t>
    </w:r>
    <w:r w:rsidRPr="004329B6">
      <w:rPr>
        <w:color w:val="333399"/>
        <w:sz w:val="16"/>
        <w:szCs w:val="16"/>
      </w:rPr>
      <w:t>Certificate No FS33443</w:t>
    </w:r>
    <w:r w:rsidR="00BB670E">
      <w:t xml:space="preserve"> </w:t>
    </w:r>
    <w:r w:rsidR="00D112AD" w:rsidRPr="00D112AD">
      <w:rPr>
        <w:color w:val="333399"/>
        <w:sz w:val="16"/>
        <w:szCs w:val="16"/>
      </w:rPr>
      <w:t>ISO 14001/2015 cert. No</w:t>
    </w:r>
    <w:r w:rsidR="000B667D">
      <w:rPr>
        <w:color w:val="333399"/>
        <w:sz w:val="16"/>
        <w:szCs w:val="16"/>
      </w:rPr>
      <w:t>.</w:t>
    </w:r>
    <w:r w:rsidR="00D112AD" w:rsidRPr="00D112AD">
      <w:rPr>
        <w:color w:val="333399"/>
        <w:sz w:val="16"/>
        <w:szCs w:val="16"/>
      </w:rPr>
      <w:t xml:space="preserve"> </w:t>
    </w:r>
    <w:r w:rsidR="000B667D">
      <w:rPr>
        <w:color w:val="333399"/>
        <w:sz w:val="16"/>
        <w:szCs w:val="16"/>
      </w:rPr>
      <w:t>EMS</w:t>
    </w:r>
    <w:r w:rsidR="00D112AD" w:rsidRPr="00D112AD">
      <w:rPr>
        <w:color w:val="333399"/>
        <w:sz w:val="16"/>
        <w:szCs w:val="16"/>
      </w:rPr>
      <w:t xml:space="preserve"> 792481 </w:t>
    </w:r>
    <w:r w:rsidR="00BB670E" w:rsidRPr="00D112AD">
      <w:rPr>
        <w:color w:val="333399"/>
      </w:rPr>
      <w:t>I</w:t>
    </w:r>
    <w:r w:rsidR="00BB670E" w:rsidRPr="00D112AD">
      <w:rPr>
        <w:color w:val="333399"/>
        <w:sz w:val="16"/>
        <w:szCs w:val="16"/>
      </w:rPr>
      <w:t xml:space="preserve">ssue </w:t>
    </w:r>
    <w:r w:rsidR="00D112AD" w:rsidRPr="00D112AD">
      <w:rPr>
        <w:color w:val="333399"/>
        <w:sz w:val="16"/>
        <w:szCs w:val="16"/>
      </w:rPr>
      <w:t>4</w:t>
    </w:r>
    <w:r w:rsidR="00BB670E" w:rsidRPr="00D112AD">
      <w:rPr>
        <w:color w:val="333399"/>
        <w:sz w:val="16"/>
        <w:szCs w:val="16"/>
      </w:rPr>
      <w:t xml:space="preserve"> </w:t>
    </w:r>
    <w:r w:rsidR="00D112AD" w:rsidRPr="00D112AD">
      <w:rPr>
        <w:color w:val="333399"/>
        <w:sz w:val="16"/>
        <w:szCs w:val="16"/>
      </w:rPr>
      <w:t>01/04</w:t>
    </w:r>
    <w:r w:rsidR="00F11283" w:rsidRPr="00D112AD">
      <w:rPr>
        <w:color w:val="333399"/>
        <w:sz w:val="16"/>
        <w:szCs w:val="16"/>
      </w:rPr>
      <w:t>/202</w:t>
    </w:r>
    <w:r w:rsidR="00D112AD" w:rsidRPr="00D112AD">
      <w:rPr>
        <w:color w:val="333399"/>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5DFC" w14:textId="77777777" w:rsidR="002740A9" w:rsidRDefault="002740A9">
      <w:r>
        <w:separator/>
      </w:r>
    </w:p>
  </w:footnote>
  <w:footnote w:type="continuationSeparator" w:id="0">
    <w:p w14:paraId="2BF83C6B" w14:textId="77777777" w:rsidR="002740A9" w:rsidRDefault="00274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3404" w14:textId="1B952780" w:rsidR="006F6AC8" w:rsidRDefault="00AE4BD4">
    <w:pPr>
      <w:pStyle w:val="Header"/>
      <w:tabs>
        <w:tab w:val="left" w:pos="5220"/>
      </w:tabs>
      <w:rPr>
        <w:rFonts w:ascii="Arial" w:hAnsi="Arial" w:cs="Arial"/>
      </w:rPr>
    </w:pPr>
    <w:r>
      <w:rPr>
        <w:noProof/>
      </w:rPr>
      <mc:AlternateContent>
        <mc:Choice Requires="wps">
          <w:drawing>
            <wp:anchor distT="0" distB="0" distL="114300" distR="114300" simplePos="0" relativeHeight="251658752" behindDoc="0" locked="0" layoutInCell="1" allowOverlap="1" wp14:anchorId="19B4A606" wp14:editId="06523A59">
              <wp:simplePos x="0" y="0"/>
              <wp:positionH relativeFrom="column">
                <wp:posOffset>1047750</wp:posOffset>
              </wp:positionH>
              <wp:positionV relativeFrom="paragraph">
                <wp:posOffset>35560</wp:posOffset>
              </wp:positionV>
              <wp:extent cx="4305300" cy="571500"/>
              <wp:effectExtent l="0" t="0" r="0" b="2540"/>
              <wp:wrapNone/>
              <wp:docPr id="16858874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7DD71" w14:textId="77777777" w:rsidR="006F6AC8" w:rsidRPr="005505AC" w:rsidRDefault="006F6AC8" w:rsidP="007D6DD5">
                          <w:pPr>
                            <w:rPr>
                              <w:rFonts w:ascii="Franklin Gothic Demi" w:hAnsi="Franklin Gothic Demi"/>
                              <w:color w:val="333399"/>
                              <w:sz w:val="36"/>
                              <w:szCs w:val="36"/>
                              <w:u w:val="single"/>
                            </w:rPr>
                          </w:pPr>
                          <w:r w:rsidRPr="005505AC">
                            <w:rPr>
                              <w:rFonts w:ascii="Franklin Gothic Demi" w:hAnsi="Franklin Gothic Demi"/>
                              <w:color w:val="333399"/>
                              <w:sz w:val="36"/>
                              <w:szCs w:val="36"/>
                              <w:u w:val="single"/>
                            </w:rPr>
                            <w:t>D</w:t>
                          </w:r>
                          <w:r w:rsidR="00F11283">
                            <w:rPr>
                              <w:rFonts w:ascii="Franklin Gothic Demi" w:hAnsi="Franklin Gothic Demi"/>
                              <w:color w:val="333399"/>
                              <w:sz w:val="36"/>
                              <w:szCs w:val="36"/>
                              <w:u w:val="single"/>
                            </w:rPr>
                            <w:t>.</w:t>
                          </w:r>
                          <w:r w:rsidRPr="005505AC">
                            <w:rPr>
                              <w:rFonts w:ascii="Franklin Gothic Demi" w:hAnsi="Franklin Gothic Demi"/>
                              <w:color w:val="333399"/>
                              <w:sz w:val="36"/>
                              <w:szCs w:val="36"/>
                              <w:u w:val="single"/>
                            </w:rPr>
                            <w:t>P</w:t>
                          </w:r>
                          <w:r w:rsidR="00F11283">
                            <w:rPr>
                              <w:rFonts w:ascii="Franklin Gothic Demi" w:hAnsi="Franklin Gothic Demi"/>
                              <w:color w:val="333399"/>
                              <w:sz w:val="36"/>
                              <w:szCs w:val="36"/>
                              <w:u w:val="single"/>
                            </w:rPr>
                            <w:t>.</w:t>
                          </w:r>
                          <w:r w:rsidRPr="005505AC">
                            <w:rPr>
                              <w:rFonts w:ascii="Franklin Gothic Demi" w:hAnsi="Franklin Gothic Demi"/>
                              <w:color w:val="333399"/>
                              <w:sz w:val="36"/>
                              <w:szCs w:val="36"/>
                              <w:u w:val="single"/>
                            </w:rPr>
                            <w:t xml:space="preserve"> Medical Systems L</w:t>
                          </w:r>
                          <w:r w:rsidR="007D6DD5">
                            <w:rPr>
                              <w:rFonts w:ascii="Franklin Gothic Demi" w:hAnsi="Franklin Gothic Demi"/>
                              <w:color w:val="333399"/>
                              <w:sz w:val="36"/>
                              <w:szCs w:val="36"/>
                              <w:u w:val="single"/>
                            </w:rPr>
                            <w:t>imited</w:t>
                          </w:r>
                        </w:p>
                        <w:p w14:paraId="3C36FAE3" w14:textId="77777777" w:rsidR="006F6AC8" w:rsidRPr="005505AC" w:rsidRDefault="006F6AC8" w:rsidP="007D6DD5">
                          <w:pPr>
                            <w:ind w:firstLine="720"/>
                            <w:rPr>
                              <w:rFonts w:ascii="Franklin Gothic Demi" w:hAnsi="Franklin Gothic Demi"/>
                              <w:color w:val="333399"/>
                            </w:rPr>
                          </w:pPr>
                          <w:r w:rsidRPr="005505AC">
                            <w:rPr>
                              <w:rFonts w:ascii="Franklin Gothic Demi" w:hAnsi="Franklin Gothic Demi"/>
                              <w:color w:val="333399"/>
                            </w:rPr>
                            <w:t>www.dpmedicalsys.com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25D060E">
            <v:shapetype id="_x0000_t202" coordsize="21600,21600" o:spt="202" path="m,l,21600r21600,l21600,xe" w14:anchorId="19B4A606">
              <v:stroke joinstyle="miter"/>
              <v:path gradientshapeok="t" o:connecttype="rect"/>
            </v:shapetype>
            <v:shape id="Text Box 20" style="position:absolute;margin-left:82.5pt;margin-top:2.8pt;width:339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">
              <v:textbox>
                <w:txbxContent>
                  <w:p w:rsidRPr="005505AC" w:rsidR="006F6AC8" w:rsidP="007D6DD5" w:rsidRDefault="006F6AC8" w14:paraId="7CC05668" w14:textId="77777777">
                    <w:pPr>
                      <w:rPr>
                        <w:rFonts w:ascii="Franklin Gothic Demi" w:hAnsi="Franklin Gothic Demi"/>
                        <w:color w:val="333399"/>
                        <w:sz w:val="36"/>
                        <w:szCs w:val="36"/>
                        <w:u w:val="single"/>
                      </w:rPr>
                    </w:pPr>
                    <w:r w:rsidRPr="005505AC">
                      <w:rPr>
                        <w:rFonts w:ascii="Franklin Gothic Demi" w:hAnsi="Franklin Gothic Demi"/>
                        <w:color w:val="333399"/>
                        <w:sz w:val="36"/>
                        <w:szCs w:val="36"/>
                        <w:u w:val="single"/>
                      </w:rPr>
                      <w:t>D</w:t>
                    </w:r>
                    <w:r w:rsidR="00F11283">
                      <w:rPr>
                        <w:rFonts w:ascii="Franklin Gothic Demi" w:hAnsi="Franklin Gothic Demi"/>
                        <w:color w:val="333399"/>
                        <w:sz w:val="36"/>
                        <w:szCs w:val="36"/>
                        <w:u w:val="single"/>
                      </w:rPr>
                      <w:t>.</w:t>
                    </w:r>
                    <w:r w:rsidRPr="005505AC">
                      <w:rPr>
                        <w:rFonts w:ascii="Franklin Gothic Demi" w:hAnsi="Franklin Gothic Demi"/>
                        <w:color w:val="333399"/>
                        <w:sz w:val="36"/>
                        <w:szCs w:val="36"/>
                        <w:u w:val="single"/>
                      </w:rPr>
                      <w:t>P</w:t>
                    </w:r>
                    <w:r w:rsidR="00F11283">
                      <w:rPr>
                        <w:rFonts w:ascii="Franklin Gothic Demi" w:hAnsi="Franklin Gothic Demi"/>
                        <w:color w:val="333399"/>
                        <w:sz w:val="36"/>
                        <w:szCs w:val="36"/>
                        <w:u w:val="single"/>
                      </w:rPr>
                      <w:t>.</w:t>
                    </w:r>
                    <w:r w:rsidRPr="005505AC">
                      <w:rPr>
                        <w:rFonts w:ascii="Franklin Gothic Demi" w:hAnsi="Franklin Gothic Demi"/>
                        <w:color w:val="333399"/>
                        <w:sz w:val="36"/>
                        <w:szCs w:val="36"/>
                        <w:u w:val="single"/>
                      </w:rPr>
                      <w:t xml:space="preserve"> Medical Systems L</w:t>
                    </w:r>
                    <w:r w:rsidR="007D6DD5">
                      <w:rPr>
                        <w:rFonts w:ascii="Franklin Gothic Demi" w:hAnsi="Franklin Gothic Demi"/>
                        <w:color w:val="333399"/>
                        <w:sz w:val="36"/>
                        <w:szCs w:val="36"/>
                        <w:u w:val="single"/>
                      </w:rPr>
                      <w:t>imited</w:t>
                    </w:r>
                  </w:p>
                  <w:p w:rsidRPr="005505AC" w:rsidR="006F6AC8" w:rsidP="007D6DD5" w:rsidRDefault="006F6AC8" w14:paraId="5648F6AE" w14:textId="77777777">
                    <w:pPr>
                      <w:ind w:firstLine="720"/>
                      <w:rPr>
                        <w:rFonts w:ascii="Franklin Gothic Demi" w:hAnsi="Franklin Gothic Demi"/>
                        <w:color w:val="333399"/>
                      </w:rPr>
                    </w:pPr>
                    <w:r w:rsidRPr="005505AC">
                      <w:rPr>
                        <w:rFonts w:ascii="Franklin Gothic Demi" w:hAnsi="Franklin Gothic Demi"/>
                        <w:color w:val="333399"/>
                      </w:rPr>
                      <w:t>www.dpmedicalsys.com</w:t>
                    </w:r>
                  </w:p>
                </w:txbxContent>
              </v:textbox>
            </v:shape>
          </w:pict>
        </mc:Fallback>
      </mc:AlternateContent>
    </w:r>
    <w:r>
      <w:rPr>
        <w:noProof/>
      </w:rPr>
      <mc:AlternateContent>
        <mc:Choice Requires="wpc">
          <w:drawing>
            <wp:anchor distT="0" distB="0" distL="114300" distR="114300" simplePos="0" relativeHeight="251656704" behindDoc="0" locked="0" layoutInCell="1" allowOverlap="1" wp14:anchorId="4251EBED" wp14:editId="69B7310C">
              <wp:simplePos x="0" y="0"/>
              <wp:positionH relativeFrom="character">
                <wp:posOffset>-294640</wp:posOffset>
              </wp:positionH>
              <wp:positionV relativeFrom="line">
                <wp:posOffset>-94615</wp:posOffset>
              </wp:positionV>
              <wp:extent cx="1505585" cy="1245235"/>
              <wp:effectExtent l="635" t="635" r="0" b="1905"/>
              <wp:wrapNone/>
              <wp:docPr id="15"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273110896"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2828" y="74648"/>
                          <a:ext cx="1276115" cy="11139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01FD601">
            <v:group id="Canvas 1" style="position:absolute;margin-left:-23.2pt;margin-top:-7.45pt;width:118.55pt;height:98.05pt;z-index:251656704;mso-position-horizontal-relative:char;mso-position-vertical-relative:line" coordsize="15055,12452" o:spid="_x0000_s1026" editas="canvas" w14:anchorId="0DA072A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55;height:12452;visibility:visible;mso-wrap-style:square" type="#_x0000_t75">
                <v:fill o:detectmouseclick="t"/>
                <v:path o:connecttype="none"/>
              </v:shape>
              <v:shape id="Picture 29" style="position:absolute;left:528;top:746;width:12761;height:1114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">
                <v:imagedata o:title="" r:id="rId2"/>
              </v:shape>
              <w10:wrap anchory="line"/>
            </v:group>
          </w:pict>
        </mc:Fallback>
      </mc:AlternateContent>
    </w:r>
    <w:r>
      <w:rPr>
        <w:noProof/>
      </w:rPr>
      <mc:AlternateContent>
        <mc:Choice Requires="wps">
          <w:drawing>
            <wp:anchor distT="0" distB="0" distL="114300" distR="114300" simplePos="0" relativeHeight="251657728" behindDoc="0" locked="0" layoutInCell="1" allowOverlap="1" wp14:anchorId="5BD4C255" wp14:editId="16EA10C8">
              <wp:simplePos x="0" y="0"/>
              <wp:positionH relativeFrom="column">
                <wp:posOffset>4114800</wp:posOffset>
              </wp:positionH>
              <wp:positionV relativeFrom="paragraph">
                <wp:posOffset>-220980</wp:posOffset>
              </wp:positionV>
              <wp:extent cx="2171700" cy="1371600"/>
              <wp:effectExtent l="0" t="0" r="0" b="1905"/>
              <wp:wrapNone/>
              <wp:docPr id="163620266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71600"/>
                      </a:xfrm>
                      <a:prstGeom prst="rect">
                        <a:avLst/>
                      </a:prstGeom>
                      <a:noFill/>
                      <a:ln>
                        <a:noFill/>
                      </a:ln>
                      <a:extLst>
                        <a:ext uri="{909E8E84-426E-40DD-AFC4-6F175D3DCCD1}">
                          <a14:hiddenFill xmlns:a14="http://schemas.microsoft.com/office/drawing/2010/main">
                            <a:solidFill>
                              <a:srgbClr val="FFFFFF">
                                <a:alpha val="8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1F074" w14:textId="77777777" w:rsidR="006F6AC8" w:rsidRDefault="006F6AC8">
                          <w:pPr>
                            <w:pStyle w:val="Header"/>
                            <w:tabs>
                              <w:tab w:val="left" w:pos="5220"/>
                            </w:tabs>
                            <w:rPr>
                              <w:rFonts w:ascii="Franklin Gothic Demi" w:hAnsi="Franklin Gothic Demi"/>
                              <w:color w:val="0000FF"/>
                              <w:sz w:val="20"/>
                            </w:rPr>
                          </w:pPr>
                        </w:p>
                        <w:p w14:paraId="03A286CF" w14:textId="77777777" w:rsidR="006F6AC8" w:rsidRDefault="006F6AC8">
                          <w:pPr>
                            <w:pStyle w:val="Header"/>
                            <w:tabs>
                              <w:tab w:val="left" w:pos="5220"/>
                            </w:tabs>
                            <w:rPr>
                              <w:rFonts w:ascii="Franklin Gothic Demi" w:hAnsi="Franklin Gothic Demi"/>
                              <w:color w:val="0000FF"/>
                              <w:sz w:val="20"/>
                            </w:rPr>
                          </w:pPr>
                        </w:p>
                        <w:p w14:paraId="0D1A5F8F" w14:textId="77777777" w:rsidR="006F6AC8" w:rsidRPr="005505AC" w:rsidRDefault="006F6AC8">
                          <w:pPr>
                            <w:pStyle w:val="Header"/>
                            <w:tabs>
                              <w:tab w:val="left" w:pos="5220"/>
                            </w:tabs>
                            <w:rPr>
                              <w:rFonts w:ascii="Franklin Gothic Book" w:hAnsi="Franklin Gothic Book"/>
                              <w:color w:val="333399"/>
                              <w:sz w:val="20"/>
                            </w:rPr>
                          </w:pPr>
                          <w:r w:rsidRPr="005505AC">
                            <w:rPr>
                              <w:rFonts w:ascii="Franklin Gothic Book" w:hAnsi="Franklin Gothic Book"/>
                              <w:color w:val="333399"/>
                              <w:sz w:val="20"/>
                            </w:rPr>
                            <w:t xml:space="preserve">15a Oakcroft Road, </w:t>
                          </w:r>
                        </w:p>
                        <w:p w14:paraId="47D0B8CE" w14:textId="77777777" w:rsidR="006F6AC8" w:rsidRPr="005505AC" w:rsidRDefault="006F6AC8">
                          <w:pPr>
                            <w:pStyle w:val="Header"/>
                            <w:tabs>
                              <w:tab w:val="left" w:pos="5220"/>
                            </w:tabs>
                            <w:rPr>
                              <w:rFonts w:ascii="Franklin Gothic Book" w:hAnsi="Franklin Gothic Book"/>
                              <w:color w:val="333399"/>
                              <w:sz w:val="20"/>
                            </w:rPr>
                          </w:pPr>
                          <w:r w:rsidRPr="005505AC">
                            <w:rPr>
                              <w:rFonts w:ascii="Franklin Gothic Book" w:hAnsi="Franklin Gothic Book"/>
                              <w:color w:val="333399"/>
                              <w:sz w:val="20"/>
                            </w:rPr>
                            <w:t>Chessington,</w:t>
                          </w:r>
                        </w:p>
                        <w:p w14:paraId="2D4E9818" w14:textId="77777777" w:rsidR="006F6AC8" w:rsidRPr="005505AC" w:rsidRDefault="006F6AC8">
                          <w:pPr>
                            <w:pStyle w:val="Header"/>
                            <w:tabs>
                              <w:tab w:val="left" w:pos="5220"/>
                            </w:tabs>
                            <w:rPr>
                              <w:rFonts w:ascii="Franklin Gothic Book" w:hAnsi="Franklin Gothic Book"/>
                              <w:color w:val="333399"/>
                              <w:sz w:val="20"/>
                            </w:rPr>
                          </w:pPr>
                          <w:r w:rsidRPr="005505AC">
                            <w:rPr>
                              <w:rFonts w:ascii="Franklin Gothic Book" w:hAnsi="Franklin Gothic Book"/>
                              <w:color w:val="333399"/>
                              <w:sz w:val="20"/>
                            </w:rPr>
                            <w:t>Surrey KT9 1RH</w:t>
                          </w:r>
                        </w:p>
                        <w:p w14:paraId="3B2DA1B8" w14:textId="77777777" w:rsidR="006F6AC8" w:rsidRPr="008E6F50" w:rsidRDefault="006F6AC8">
                          <w:pPr>
                            <w:pStyle w:val="Header"/>
                            <w:tabs>
                              <w:tab w:val="left" w:pos="5220"/>
                            </w:tabs>
                            <w:rPr>
                              <w:rFonts w:ascii="Franklin Gothic Book" w:hAnsi="Franklin Gothic Book"/>
                              <w:color w:val="333399"/>
                              <w:sz w:val="20"/>
                              <w:lang w:val="de-DE"/>
                            </w:rPr>
                          </w:pPr>
                          <w:r w:rsidRPr="008E6F50">
                            <w:rPr>
                              <w:rFonts w:ascii="Franklin Gothic Book" w:hAnsi="Franklin Gothic Book"/>
                              <w:color w:val="333399"/>
                              <w:sz w:val="20"/>
                              <w:lang w:val="de-DE"/>
                            </w:rPr>
                            <w:t>Tel 020 8391 4455</w:t>
                          </w:r>
                        </w:p>
                        <w:p w14:paraId="60A1D0E1" w14:textId="77777777" w:rsidR="006F6AC8" w:rsidRPr="008E6F50" w:rsidRDefault="006F6AC8">
                          <w:pPr>
                            <w:pStyle w:val="Header"/>
                            <w:tabs>
                              <w:tab w:val="left" w:pos="5220"/>
                            </w:tabs>
                            <w:rPr>
                              <w:rFonts w:ascii="Franklin Gothic Book" w:hAnsi="Franklin Gothic Book"/>
                              <w:color w:val="333399"/>
                              <w:sz w:val="20"/>
                              <w:lang w:val="de-DE"/>
                            </w:rPr>
                          </w:pPr>
                          <w:proofErr w:type="gramStart"/>
                          <w:r w:rsidRPr="008E6F50">
                            <w:rPr>
                              <w:rFonts w:ascii="Franklin Gothic Book" w:hAnsi="Franklin Gothic Book"/>
                              <w:color w:val="333399"/>
                              <w:sz w:val="20"/>
                              <w:lang w:val="de-DE"/>
                            </w:rPr>
                            <w:t>E Mail</w:t>
                          </w:r>
                          <w:proofErr w:type="gramEnd"/>
                          <w:r w:rsidRPr="008E6F50">
                            <w:rPr>
                              <w:rFonts w:ascii="Franklin Gothic Book" w:hAnsi="Franklin Gothic Book"/>
                              <w:color w:val="333399"/>
                              <w:sz w:val="20"/>
                              <w:lang w:val="de-DE"/>
                            </w:rPr>
                            <w:t xml:space="preserve">: </w:t>
                          </w:r>
                          <w:hyperlink r:id="rId3" w:history="1">
                            <w:r w:rsidRPr="008E6F50">
                              <w:rPr>
                                <w:rStyle w:val="Hyperlink"/>
                                <w:rFonts w:ascii="Franklin Gothic Book" w:hAnsi="Franklin Gothic Book"/>
                                <w:color w:val="333399"/>
                                <w:sz w:val="20"/>
                                <w:lang w:val="de-DE"/>
                              </w:rPr>
                              <w:t>sales@dpmedicalsys.com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4C255" id="_x0000_t202" coordsize="21600,21600" o:spt="202" path="m,l,21600r21600,l21600,xe">
              <v:stroke joinstyle="miter"/>
              <v:path gradientshapeok="t" o:connecttype="rect"/>
            </v:shapetype>
            <v:shape id="Text Box 19" o:spid="_x0000_s1027" type="#_x0000_t202" style="position:absolute;margin-left:324pt;margin-top:-17.4pt;width:171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" filled="f" stroked="f">
              <v:fill opacity="58853f"/>
              <v:textbox>
                <w:txbxContent>
                  <w:p w14:paraId="53F1F074" w14:textId="77777777" w:rsidR="006F6AC8" w:rsidRDefault="006F6AC8">
                    <w:pPr>
                      <w:pStyle w:val="Header"/>
                      <w:tabs>
                        <w:tab w:val="left" w:pos="5220"/>
                      </w:tabs>
                      <w:rPr>
                        <w:rFonts w:ascii="Franklin Gothic Demi" w:hAnsi="Franklin Gothic Demi"/>
                        <w:color w:val="0000FF"/>
                        <w:sz w:val="20"/>
                      </w:rPr>
                    </w:pPr>
                  </w:p>
                  <w:p w14:paraId="03A286CF" w14:textId="77777777" w:rsidR="006F6AC8" w:rsidRDefault="006F6AC8">
                    <w:pPr>
                      <w:pStyle w:val="Header"/>
                      <w:tabs>
                        <w:tab w:val="left" w:pos="5220"/>
                      </w:tabs>
                      <w:rPr>
                        <w:rFonts w:ascii="Franklin Gothic Demi" w:hAnsi="Franklin Gothic Demi"/>
                        <w:color w:val="0000FF"/>
                        <w:sz w:val="20"/>
                      </w:rPr>
                    </w:pPr>
                  </w:p>
                  <w:p w14:paraId="0D1A5F8F" w14:textId="77777777" w:rsidR="006F6AC8" w:rsidRPr="005505AC" w:rsidRDefault="006F6AC8">
                    <w:pPr>
                      <w:pStyle w:val="Header"/>
                      <w:tabs>
                        <w:tab w:val="left" w:pos="5220"/>
                      </w:tabs>
                      <w:rPr>
                        <w:rFonts w:ascii="Franklin Gothic Book" w:hAnsi="Franklin Gothic Book"/>
                        <w:color w:val="333399"/>
                        <w:sz w:val="20"/>
                      </w:rPr>
                    </w:pPr>
                    <w:r w:rsidRPr="005505AC">
                      <w:rPr>
                        <w:rFonts w:ascii="Franklin Gothic Book" w:hAnsi="Franklin Gothic Book"/>
                        <w:color w:val="333399"/>
                        <w:sz w:val="20"/>
                      </w:rPr>
                      <w:t xml:space="preserve">15a Oakcroft Road, </w:t>
                    </w:r>
                  </w:p>
                  <w:p w14:paraId="47D0B8CE" w14:textId="77777777" w:rsidR="006F6AC8" w:rsidRPr="005505AC" w:rsidRDefault="006F6AC8">
                    <w:pPr>
                      <w:pStyle w:val="Header"/>
                      <w:tabs>
                        <w:tab w:val="left" w:pos="5220"/>
                      </w:tabs>
                      <w:rPr>
                        <w:rFonts w:ascii="Franklin Gothic Book" w:hAnsi="Franklin Gothic Book"/>
                        <w:color w:val="333399"/>
                        <w:sz w:val="20"/>
                      </w:rPr>
                    </w:pPr>
                    <w:r w:rsidRPr="005505AC">
                      <w:rPr>
                        <w:rFonts w:ascii="Franklin Gothic Book" w:hAnsi="Franklin Gothic Book"/>
                        <w:color w:val="333399"/>
                        <w:sz w:val="20"/>
                      </w:rPr>
                      <w:t>Chessington,</w:t>
                    </w:r>
                  </w:p>
                  <w:p w14:paraId="2D4E9818" w14:textId="77777777" w:rsidR="006F6AC8" w:rsidRPr="005505AC" w:rsidRDefault="006F6AC8">
                    <w:pPr>
                      <w:pStyle w:val="Header"/>
                      <w:tabs>
                        <w:tab w:val="left" w:pos="5220"/>
                      </w:tabs>
                      <w:rPr>
                        <w:rFonts w:ascii="Franklin Gothic Book" w:hAnsi="Franklin Gothic Book"/>
                        <w:color w:val="333399"/>
                        <w:sz w:val="20"/>
                      </w:rPr>
                    </w:pPr>
                    <w:r w:rsidRPr="005505AC">
                      <w:rPr>
                        <w:rFonts w:ascii="Franklin Gothic Book" w:hAnsi="Franklin Gothic Book"/>
                        <w:color w:val="333399"/>
                        <w:sz w:val="20"/>
                      </w:rPr>
                      <w:t>Surrey KT9 1RH</w:t>
                    </w:r>
                  </w:p>
                  <w:p w14:paraId="3B2DA1B8" w14:textId="77777777" w:rsidR="006F6AC8" w:rsidRPr="008E6F50" w:rsidRDefault="006F6AC8">
                    <w:pPr>
                      <w:pStyle w:val="Header"/>
                      <w:tabs>
                        <w:tab w:val="left" w:pos="5220"/>
                      </w:tabs>
                      <w:rPr>
                        <w:rFonts w:ascii="Franklin Gothic Book" w:hAnsi="Franklin Gothic Book"/>
                        <w:color w:val="333399"/>
                        <w:sz w:val="20"/>
                        <w:lang w:val="de-DE"/>
                      </w:rPr>
                    </w:pPr>
                    <w:r w:rsidRPr="008E6F50">
                      <w:rPr>
                        <w:rFonts w:ascii="Franklin Gothic Book" w:hAnsi="Franklin Gothic Book"/>
                        <w:color w:val="333399"/>
                        <w:sz w:val="20"/>
                        <w:lang w:val="de-DE"/>
                      </w:rPr>
                      <w:t>Tel 020 8391 4455</w:t>
                    </w:r>
                  </w:p>
                  <w:p w14:paraId="60A1D0E1" w14:textId="77777777" w:rsidR="006F6AC8" w:rsidRPr="008E6F50" w:rsidRDefault="006F6AC8">
                    <w:pPr>
                      <w:pStyle w:val="Header"/>
                      <w:tabs>
                        <w:tab w:val="left" w:pos="5220"/>
                      </w:tabs>
                      <w:rPr>
                        <w:rFonts w:ascii="Franklin Gothic Book" w:hAnsi="Franklin Gothic Book"/>
                        <w:color w:val="333399"/>
                        <w:sz w:val="20"/>
                        <w:lang w:val="de-DE"/>
                      </w:rPr>
                    </w:pPr>
                    <w:proofErr w:type="gramStart"/>
                    <w:r w:rsidRPr="008E6F50">
                      <w:rPr>
                        <w:rFonts w:ascii="Franklin Gothic Book" w:hAnsi="Franklin Gothic Book"/>
                        <w:color w:val="333399"/>
                        <w:sz w:val="20"/>
                        <w:lang w:val="de-DE"/>
                      </w:rPr>
                      <w:t>E Mail</w:t>
                    </w:r>
                    <w:proofErr w:type="gramEnd"/>
                    <w:r w:rsidRPr="008E6F50">
                      <w:rPr>
                        <w:rFonts w:ascii="Franklin Gothic Book" w:hAnsi="Franklin Gothic Book"/>
                        <w:color w:val="333399"/>
                        <w:sz w:val="20"/>
                        <w:lang w:val="de-DE"/>
                      </w:rPr>
                      <w:t xml:space="preserve">: </w:t>
                    </w:r>
                    <w:hyperlink r:id="rId4" w:history="1">
                      <w:r w:rsidRPr="008E6F50">
                        <w:rPr>
                          <w:rStyle w:val="Hyperlink"/>
                          <w:rFonts w:ascii="Franklin Gothic Book" w:hAnsi="Franklin Gothic Book"/>
                          <w:color w:val="333399"/>
                          <w:sz w:val="20"/>
                          <w:lang w:val="de-DE"/>
                        </w:rPr>
                        <w:t>sales@dpmedicalsys.com</w:t>
                      </w:r>
                    </w:hyperlink>
                  </w:p>
                </w:txbxContent>
              </v:textbox>
            </v:shape>
          </w:pict>
        </mc:Fallback>
      </mc:AlternateContent>
    </w:r>
    <w:r>
      <w:rPr>
        <w:noProof/>
      </w:rPr>
      <mc:AlternateContent>
        <mc:Choice Requires="wps">
          <w:drawing>
            <wp:inline distT="0" distB="0" distL="0" distR="0" wp14:anchorId="0C300B8D" wp14:editId="793B6F34">
              <wp:extent cx="1600200" cy="1343025"/>
              <wp:effectExtent l="0" t="0" r="0" b="0"/>
              <wp:docPr id="63349765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D62712C">
            <v:rect id="AutoShape 1" style="width:126pt;height:105.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ABC93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">
              <o:lock v:ext="edit" aspectratio="t"/>
              <w10:anchorlock/>
            </v:rect>
          </w:pict>
        </mc:Fallback>
      </mc:AlternateContent>
    </w:r>
    <w:r w:rsidR="006F6AC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242"/>
    <w:multiLevelType w:val="hybridMultilevel"/>
    <w:tmpl w:val="9FAA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14D04"/>
    <w:multiLevelType w:val="multilevel"/>
    <w:tmpl w:val="32462752"/>
    <w:lvl w:ilvl="0">
      <w:start w:val="1"/>
      <w:numFmt w:val="decimal"/>
      <w:lvlText w:val="%1"/>
      <w:lvlJc w:val="left"/>
      <w:pPr>
        <w:tabs>
          <w:tab w:val="num" w:pos="720"/>
        </w:tabs>
        <w:ind w:left="720" w:hanging="720"/>
      </w:pPr>
      <w:rPr>
        <w:rFonts w:hint="default"/>
        <w:color w:val="273A8A"/>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397525"/>
    <w:multiLevelType w:val="hybridMultilevel"/>
    <w:tmpl w:val="D1C61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A3510"/>
    <w:multiLevelType w:val="hybridMultilevel"/>
    <w:tmpl w:val="D65AF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C015A"/>
    <w:multiLevelType w:val="hybridMultilevel"/>
    <w:tmpl w:val="23167E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CE2450"/>
    <w:multiLevelType w:val="hybridMultilevel"/>
    <w:tmpl w:val="D65AF69A"/>
    <w:lvl w:ilvl="0" w:tplc="2584B6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807C37"/>
    <w:multiLevelType w:val="hybridMultilevel"/>
    <w:tmpl w:val="49A23F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842DBB"/>
    <w:multiLevelType w:val="hybridMultilevel"/>
    <w:tmpl w:val="13BEE4A2"/>
    <w:lvl w:ilvl="0" w:tplc="0409000F">
      <w:start w:val="1"/>
      <w:numFmt w:val="decimal"/>
      <w:lvlText w:val="%1."/>
      <w:lvlJc w:val="left"/>
      <w:pPr>
        <w:tabs>
          <w:tab w:val="num" w:pos="720"/>
        </w:tabs>
        <w:ind w:left="720" w:hanging="360"/>
      </w:pPr>
      <w:rPr>
        <w:rFonts w:hint="default"/>
      </w:rPr>
    </w:lvl>
    <w:lvl w:ilvl="1" w:tplc="A86E230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1E1357"/>
    <w:multiLevelType w:val="hybridMultilevel"/>
    <w:tmpl w:val="2C66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62615"/>
    <w:multiLevelType w:val="hybridMultilevel"/>
    <w:tmpl w:val="72E09396"/>
    <w:lvl w:ilvl="0" w:tplc="83D65232">
      <w:start w:val="1"/>
      <w:numFmt w:val="bullet"/>
      <w:lvlText w:val="•"/>
      <w:lvlJc w:val="left"/>
      <w:pPr>
        <w:ind w:left="1080" w:hanging="360"/>
      </w:pPr>
    </w:lvl>
    <w:lvl w:ilvl="1" w:tplc="BFB0418E">
      <w:numFmt w:val="decimal"/>
      <w:lvlText w:val=""/>
      <w:lvlJc w:val="left"/>
    </w:lvl>
    <w:lvl w:ilvl="2" w:tplc="53FAFB16">
      <w:numFmt w:val="decimal"/>
      <w:lvlText w:val=""/>
      <w:lvlJc w:val="left"/>
    </w:lvl>
    <w:lvl w:ilvl="3" w:tplc="FE6E4B30">
      <w:numFmt w:val="decimal"/>
      <w:lvlText w:val=""/>
      <w:lvlJc w:val="left"/>
    </w:lvl>
    <w:lvl w:ilvl="4" w:tplc="E8EEB112">
      <w:numFmt w:val="decimal"/>
      <w:lvlText w:val=""/>
      <w:lvlJc w:val="left"/>
    </w:lvl>
    <w:lvl w:ilvl="5" w:tplc="71C40780">
      <w:numFmt w:val="decimal"/>
      <w:lvlText w:val=""/>
      <w:lvlJc w:val="left"/>
    </w:lvl>
    <w:lvl w:ilvl="6" w:tplc="1BD2C468">
      <w:numFmt w:val="decimal"/>
      <w:lvlText w:val=""/>
      <w:lvlJc w:val="left"/>
    </w:lvl>
    <w:lvl w:ilvl="7" w:tplc="56B4CC68">
      <w:numFmt w:val="decimal"/>
      <w:lvlText w:val=""/>
      <w:lvlJc w:val="left"/>
    </w:lvl>
    <w:lvl w:ilvl="8" w:tplc="5A525BCE">
      <w:numFmt w:val="decimal"/>
      <w:lvlText w:val=""/>
      <w:lvlJc w:val="left"/>
    </w:lvl>
  </w:abstractNum>
  <w:abstractNum w:abstractNumId="10" w15:restartNumberingAfterBreak="0">
    <w:nsid w:val="3C537DB8"/>
    <w:multiLevelType w:val="multilevel"/>
    <w:tmpl w:val="FAE23682"/>
    <w:lvl w:ilvl="0">
      <w:start w:val="1"/>
      <w:numFmt w:val="bullet"/>
      <w:lvlText w:val=""/>
      <w:lvlJc w:val="left"/>
      <w:pPr>
        <w:tabs>
          <w:tab w:val="num" w:pos="720"/>
        </w:tabs>
        <w:ind w:left="720" w:hanging="720"/>
      </w:pPr>
      <w:rPr>
        <w:rFonts w:ascii="Symbol" w:hAnsi="Symbol" w:hint="default"/>
        <w:color w:val="273A8A"/>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94F2965"/>
    <w:multiLevelType w:val="hybridMultilevel"/>
    <w:tmpl w:val="88CA4B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D1256A"/>
    <w:multiLevelType w:val="hybridMultilevel"/>
    <w:tmpl w:val="093C8A5A"/>
    <w:lvl w:ilvl="0" w:tplc="33F83DFA">
      <w:start w:val="4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FD66A16"/>
    <w:multiLevelType w:val="hybridMultilevel"/>
    <w:tmpl w:val="44E0A206"/>
    <w:lvl w:ilvl="0" w:tplc="E9C48A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4485192">
    <w:abstractNumId w:val="5"/>
  </w:num>
  <w:num w:numId="2" w16cid:durableId="1252853519">
    <w:abstractNumId w:val="3"/>
  </w:num>
  <w:num w:numId="3" w16cid:durableId="1745954444">
    <w:abstractNumId w:val="12"/>
  </w:num>
  <w:num w:numId="4" w16cid:durableId="345988604">
    <w:abstractNumId w:val="2"/>
  </w:num>
  <w:num w:numId="5" w16cid:durableId="1554853472">
    <w:abstractNumId w:val="6"/>
  </w:num>
  <w:num w:numId="6" w16cid:durableId="1374766767">
    <w:abstractNumId w:val="7"/>
  </w:num>
  <w:num w:numId="7" w16cid:durableId="1730030578">
    <w:abstractNumId w:val="11"/>
  </w:num>
  <w:num w:numId="8" w16cid:durableId="438917030">
    <w:abstractNumId w:val="4"/>
  </w:num>
  <w:num w:numId="9" w16cid:durableId="1377201953">
    <w:abstractNumId w:val="0"/>
  </w:num>
  <w:num w:numId="10" w16cid:durableId="268314462">
    <w:abstractNumId w:val="1"/>
  </w:num>
  <w:num w:numId="11" w16cid:durableId="211843828">
    <w:abstractNumId w:val="13"/>
  </w:num>
  <w:num w:numId="12" w16cid:durableId="691031515">
    <w:abstractNumId w:val="9"/>
    <w:lvlOverride w:ilvl="0">
      <w:startOverride w:val="1"/>
    </w:lvlOverride>
  </w:num>
  <w:num w:numId="13" w16cid:durableId="364059003">
    <w:abstractNumId w:val="10"/>
  </w:num>
  <w:num w:numId="14" w16cid:durableId="20684096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C3"/>
    <w:rsid w:val="0000720D"/>
    <w:rsid w:val="00054757"/>
    <w:rsid w:val="000B667D"/>
    <w:rsid w:val="000D30B6"/>
    <w:rsid w:val="001541C9"/>
    <w:rsid w:val="00163F42"/>
    <w:rsid w:val="001876A2"/>
    <w:rsid w:val="001A297F"/>
    <w:rsid w:val="001B4372"/>
    <w:rsid w:val="001C15AA"/>
    <w:rsid w:val="001D3D09"/>
    <w:rsid w:val="001E6949"/>
    <w:rsid w:val="002740A9"/>
    <w:rsid w:val="00292FAC"/>
    <w:rsid w:val="002A6EA5"/>
    <w:rsid w:val="002E1CB4"/>
    <w:rsid w:val="002E263D"/>
    <w:rsid w:val="002E4CDE"/>
    <w:rsid w:val="003112EE"/>
    <w:rsid w:val="00350450"/>
    <w:rsid w:val="0038548C"/>
    <w:rsid w:val="003A406D"/>
    <w:rsid w:val="003F180E"/>
    <w:rsid w:val="003F56E9"/>
    <w:rsid w:val="004014FC"/>
    <w:rsid w:val="004329B6"/>
    <w:rsid w:val="00442977"/>
    <w:rsid w:val="00447BC7"/>
    <w:rsid w:val="00450861"/>
    <w:rsid w:val="00460BC1"/>
    <w:rsid w:val="00483DE2"/>
    <w:rsid w:val="004A4BCE"/>
    <w:rsid w:val="004C40C3"/>
    <w:rsid w:val="004D594F"/>
    <w:rsid w:val="004F482F"/>
    <w:rsid w:val="005505AC"/>
    <w:rsid w:val="005633A3"/>
    <w:rsid w:val="00591BD2"/>
    <w:rsid w:val="005C3BC6"/>
    <w:rsid w:val="0060729E"/>
    <w:rsid w:val="0061265D"/>
    <w:rsid w:val="00646B60"/>
    <w:rsid w:val="00672617"/>
    <w:rsid w:val="006850F7"/>
    <w:rsid w:val="006D2E50"/>
    <w:rsid w:val="006D7471"/>
    <w:rsid w:val="006F6AC8"/>
    <w:rsid w:val="00712F30"/>
    <w:rsid w:val="00715A32"/>
    <w:rsid w:val="00727C2A"/>
    <w:rsid w:val="00770439"/>
    <w:rsid w:val="007D6DD5"/>
    <w:rsid w:val="007E62C3"/>
    <w:rsid w:val="00804783"/>
    <w:rsid w:val="00806A59"/>
    <w:rsid w:val="00817A26"/>
    <w:rsid w:val="0088514A"/>
    <w:rsid w:val="008B6ACE"/>
    <w:rsid w:val="008C1E2C"/>
    <w:rsid w:val="008D3BA8"/>
    <w:rsid w:val="008E6F50"/>
    <w:rsid w:val="00943146"/>
    <w:rsid w:val="00957D4B"/>
    <w:rsid w:val="00992977"/>
    <w:rsid w:val="009B0072"/>
    <w:rsid w:val="00A140AF"/>
    <w:rsid w:val="00A36333"/>
    <w:rsid w:val="00A50B57"/>
    <w:rsid w:val="00AB2B8A"/>
    <w:rsid w:val="00AB2F65"/>
    <w:rsid w:val="00AE36F5"/>
    <w:rsid w:val="00AE4BD4"/>
    <w:rsid w:val="00AF4D16"/>
    <w:rsid w:val="00B0393B"/>
    <w:rsid w:val="00B301C0"/>
    <w:rsid w:val="00BA1421"/>
    <w:rsid w:val="00BA4F72"/>
    <w:rsid w:val="00BB670E"/>
    <w:rsid w:val="00BC63EB"/>
    <w:rsid w:val="00BF7B9E"/>
    <w:rsid w:val="00C36974"/>
    <w:rsid w:val="00C42C22"/>
    <w:rsid w:val="00CA4072"/>
    <w:rsid w:val="00CC2539"/>
    <w:rsid w:val="00CF1048"/>
    <w:rsid w:val="00D06CB3"/>
    <w:rsid w:val="00D112AD"/>
    <w:rsid w:val="00D32F7D"/>
    <w:rsid w:val="00D66E9F"/>
    <w:rsid w:val="00D76D10"/>
    <w:rsid w:val="00DC260A"/>
    <w:rsid w:val="00DE1F59"/>
    <w:rsid w:val="00E161D9"/>
    <w:rsid w:val="00EB5E36"/>
    <w:rsid w:val="00EC6C14"/>
    <w:rsid w:val="00EF3C96"/>
    <w:rsid w:val="00F11283"/>
    <w:rsid w:val="00F4782F"/>
    <w:rsid w:val="00F64427"/>
    <w:rsid w:val="00F704F8"/>
    <w:rsid w:val="00F9268C"/>
    <w:rsid w:val="00F9386E"/>
    <w:rsid w:val="00FA14AF"/>
    <w:rsid w:val="00FA37B7"/>
    <w:rsid w:val="00FE634E"/>
    <w:rsid w:val="00FF0B22"/>
    <w:rsid w:val="71415747"/>
    <w:rsid w:val="78C2F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E011A"/>
  <w15:chartTrackingRefBased/>
  <w15:docId w15:val="{3A625B88-D2DC-44CE-A399-09CDA7A2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szCs w:val="24"/>
      <w:lang w:eastAsia="zh-CN"/>
    </w:rPr>
  </w:style>
  <w:style w:type="paragraph" w:styleId="Heading1">
    <w:name w:val="heading 1"/>
    <w:basedOn w:val="Normal"/>
    <w:next w:val="Normal"/>
    <w:qFormat/>
    <w:pPr>
      <w:keepNext/>
      <w:outlineLvl w:val="0"/>
    </w:pPr>
    <w:rPr>
      <w:u w:val="double"/>
    </w:rPr>
  </w:style>
  <w:style w:type="paragraph" w:styleId="Heading2">
    <w:name w:val="heading 2"/>
    <w:basedOn w:val="Normal"/>
    <w:next w:val="Normal"/>
    <w:qFormat/>
    <w:pPr>
      <w:keepNext/>
      <w:outlineLvl w:val="1"/>
    </w:pPr>
    <w:rPr>
      <w:b/>
      <w:bCs/>
      <w:sz w:val="32"/>
    </w:rPr>
  </w:style>
  <w:style w:type="paragraph" w:styleId="Heading3">
    <w:name w:val="heading 3"/>
    <w:basedOn w:val="Normal"/>
    <w:next w:val="Normal"/>
    <w:qFormat/>
    <w:pPr>
      <w:keepNext/>
      <w:jc w:val="right"/>
      <w:outlineLvl w:val="2"/>
    </w:pPr>
    <w:rPr>
      <w:szCs w:val="20"/>
      <w:lang w:val="en-U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0"/>
    </w:rPr>
  </w:style>
  <w:style w:type="paragraph" w:styleId="Heading6">
    <w:name w:val="heading 6"/>
    <w:basedOn w:val="Normal"/>
    <w:next w:val="Normal"/>
    <w:qFormat/>
    <w:pPr>
      <w:keepNext/>
      <w:jc w:val="center"/>
      <w:outlineLvl w:val="5"/>
    </w:pPr>
    <w:rPr>
      <w:b/>
      <w:bCs/>
      <w:szCs w:val="20"/>
      <w:lang w:val="en-US"/>
    </w:rPr>
  </w:style>
  <w:style w:type="paragraph" w:styleId="Heading7">
    <w:name w:val="heading 7"/>
    <w:basedOn w:val="Normal"/>
    <w:next w:val="Normal"/>
    <w:qFormat/>
    <w:pPr>
      <w:keepNext/>
      <w:outlineLvl w:val="6"/>
    </w:pPr>
    <w:rPr>
      <w:b/>
      <w:bCs/>
      <w:u w:val="single"/>
    </w:rPr>
  </w:style>
  <w:style w:type="paragraph" w:styleId="Heading8">
    <w:name w:val="heading 8"/>
    <w:basedOn w:val="Normal"/>
    <w:next w:val="Normal"/>
    <w:qFormat/>
    <w:pPr>
      <w:keepNext/>
      <w:jc w:val="right"/>
      <w:outlineLvl w:val="7"/>
    </w:pPr>
    <w:rPr>
      <w:b/>
      <w:bCs/>
      <w:sz w:val="20"/>
      <w:szCs w:val="20"/>
      <w:lang w:val="en-US"/>
    </w:rPr>
  </w:style>
  <w:style w:type="paragraph" w:styleId="Heading9">
    <w:name w:val="heading 9"/>
    <w:basedOn w:val="Normal"/>
    <w:next w:val="Normal"/>
    <w:qFormat/>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link w:val="BodyTextChar"/>
    <w:pPr>
      <w:spacing w:after="220" w:line="180" w:lineRule="atLeast"/>
      <w:jc w:val="both"/>
    </w:pPr>
    <w:rPr>
      <w:rFonts w:ascii="Arial" w:hAnsi="Arial"/>
      <w:spacing w:val="-5"/>
      <w:sz w:val="20"/>
      <w:szCs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283"/>
    </w:pPr>
  </w:style>
  <w:style w:type="paragraph" w:styleId="PlainText">
    <w:name w:val="Plain Text"/>
    <w:basedOn w:val="Normal"/>
    <w:link w:val="PlainTextChar"/>
    <w:uiPriority w:val="99"/>
    <w:unhideWhenUsed/>
    <w:rsid w:val="00EB5E36"/>
    <w:rPr>
      <w:rFonts w:ascii="Consolas" w:eastAsia="Calibri" w:hAnsi="Consolas"/>
      <w:sz w:val="21"/>
      <w:szCs w:val="21"/>
      <w:lang w:val="en-US" w:eastAsia="en-US"/>
    </w:rPr>
  </w:style>
  <w:style w:type="character" w:customStyle="1" w:styleId="PlainTextChar">
    <w:name w:val="Plain Text Char"/>
    <w:link w:val="PlainText"/>
    <w:uiPriority w:val="99"/>
    <w:rsid w:val="00EB5E36"/>
    <w:rPr>
      <w:rFonts w:ascii="Consolas" w:eastAsia="Calibri" w:hAnsi="Consolas"/>
      <w:sz w:val="21"/>
      <w:szCs w:val="21"/>
      <w:lang w:val="en-US" w:eastAsia="en-US" w:bidi="ar-SA"/>
    </w:rPr>
  </w:style>
  <w:style w:type="character" w:customStyle="1" w:styleId="HeaderChar">
    <w:name w:val="Header Char"/>
    <w:link w:val="Header"/>
    <w:uiPriority w:val="99"/>
    <w:rsid w:val="00727C2A"/>
    <w:rPr>
      <w:rFonts w:eastAsia="SimSun"/>
      <w:sz w:val="24"/>
      <w:szCs w:val="24"/>
      <w:lang w:val="en-GB" w:eastAsia="zh-CN"/>
    </w:rPr>
  </w:style>
  <w:style w:type="character" w:customStyle="1" w:styleId="BodyTextChar">
    <w:name w:val="Body Text Char"/>
    <w:link w:val="BodyText"/>
    <w:rsid w:val="00350450"/>
    <w:rPr>
      <w:rFonts w:ascii="Arial" w:eastAsia="SimSun" w:hAnsi="Arial"/>
      <w:spacing w:val="-5"/>
      <w:lang w:val="en-GB" w:eastAsia="zh-CN"/>
    </w:rPr>
  </w:style>
  <w:style w:type="paragraph" w:customStyle="1" w:styleId="Default">
    <w:name w:val="Default"/>
    <w:rsid w:val="0060729E"/>
    <w:pPr>
      <w:autoSpaceDE w:val="0"/>
      <w:autoSpaceDN w:val="0"/>
      <w:adjustRightInd w:val="0"/>
    </w:pPr>
    <w:rPr>
      <w:color w:val="000000"/>
      <w:sz w:val="24"/>
      <w:szCs w:val="24"/>
    </w:rPr>
  </w:style>
  <w:style w:type="character" w:styleId="UnresolvedMention">
    <w:name w:val="Unresolved Mention"/>
    <w:uiPriority w:val="99"/>
    <w:semiHidden/>
    <w:unhideWhenUsed/>
    <w:rsid w:val="00054757"/>
    <w:rPr>
      <w:color w:val="605E5C"/>
      <w:shd w:val="clear" w:color="auto" w:fill="E1DFDD"/>
    </w:rPr>
  </w:style>
  <w:style w:type="character" w:styleId="CommentReference">
    <w:name w:val="annotation reference"/>
    <w:rsid w:val="00442977"/>
    <w:rPr>
      <w:sz w:val="16"/>
      <w:szCs w:val="16"/>
    </w:rPr>
  </w:style>
  <w:style w:type="paragraph" w:styleId="CommentText">
    <w:name w:val="annotation text"/>
    <w:basedOn w:val="Normal"/>
    <w:link w:val="CommentTextChar"/>
    <w:rsid w:val="00442977"/>
    <w:rPr>
      <w:sz w:val="20"/>
      <w:szCs w:val="20"/>
    </w:rPr>
  </w:style>
  <w:style w:type="character" w:customStyle="1" w:styleId="CommentTextChar">
    <w:name w:val="Comment Text Char"/>
    <w:link w:val="CommentText"/>
    <w:rsid w:val="00442977"/>
    <w:rPr>
      <w:rFonts w:eastAsia="SimSun"/>
      <w:lang w:eastAsia="zh-CN"/>
    </w:rPr>
  </w:style>
  <w:style w:type="paragraph" w:styleId="CommentSubject">
    <w:name w:val="annotation subject"/>
    <w:basedOn w:val="CommentText"/>
    <w:next w:val="CommentText"/>
    <w:link w:val="CommentSubjectChar"/>
    <w:rsid w:val="00442977"/>
    <w:rPr>
      <w:b/>
      <w:bCs/>
    </w:rPr>
  </w:style>
  <w:style w:type="character" w:customStyle="1" w:styleId="CommentSubjectChar">
    <w:name w:val="Comment Subject Char"/>
    <w:link w:val="CommentSubject"/>
    <w:rsid w:val="00442977"/>
    <w:rPr>
      <w:rFonts w:eastAsia="SimSun"/>
      <w:b/>
      <w:bCs/>
      <w:lang w:eastAsia="zh-CN"/>
    </w:rPr>
  </w:style>
  <w:style w:type="paragraph" w:customStyle="1" w:styleId="TitleClause">
    <w:name w:val="Title Clause"/>
    <w:basedOn w:val="Normal"/>
    <w:rsid w:val="003F56E9"/>
    <w:pPr>
      <w:keepNext/>
      <w:spacing w:before="240" w:after="240" w:line="300" w:lineRule="atLeast"/>
      <w:jc w:val="both"/>
      <w:outlineLvl w:val="0"/>
    </w:pPr>
    <w:rPr>
      <w:rFonts w:ascii="Arial" w:eastAsia="Arial Unicode MS" w:hAnsi="Arial" w:cs="Arial"/>
      <w:b/>
      <w:color w:val="000000"/>
      <w:kern w:val="28"/>
      <w:sz w:val="22"/>
      <w:szCs w:val="20"/>
      <w:lang w:eastAsia="en-US"/>
    </w:rPr>
  </w:style>
  <w:style w:type="paragraph" w:customStyle="1" w:styleId="Untitledsubclause1">
    <w:name w:val="Untitled subclause 1"/>
    <w:basedOn w:val="Normal"/>
    <w:rsid w:val="003F56E9"/>
    <w:pPr>
      <w:spacing w:before="280" w:after="120" w:line="300" w:lineRule="atLeast"/>
      <w:jc w:val="both"/>
      <w:outlineLvl w:val="1"/>
    </w:pPr>
    <w:rPr>
      <w:rFonts w:ascii="Arial" w:eastAsia="Arial Unicode MS" w:hAnsi="Arial" w:cs="Arial"/>
      <w:color w:val="000000"/>
      <w:sz w:val="22"/>
      <w:szCs w:val="20"/>
      <w:lang w:eastAsia="en-US"/>
    </w:rPr>
  </w:style>
  <w:style w:type="paragraph" w:customStyle="1" w:styleId="QPText1">
    <w:name w:val="Q&amp;P Text1"/>
    <w:link w:val="QPText1Char"/>
    <w:qFormat/>
    <w:rsid w:val="003F56E9"/>
    <w:pPr>
      <w:spacing w:line="276" w:lineRule="auto"/>
    </w:pPr>
    <w:rPr>
      <w:rFonts w:ascii="Helvetica" w:eastAsia="Calibri" w:hAnsi="Helvetica" w:cs="Helvetica"/>
      <w:color w:val="000000"/>
      <w:szCs w:val="22"/>
      <w:lang w:val="en-CA" w:eastAsia="en-US"/>
    </w:rPr>
  </w:style>
  <w:style w:type="character" w:customStyle="1" w:styleId="QPText1Char">
    <w:name w:val="Q&amp;P Text1 Char"/>
    <w:link w:val="QPText1"/>
    <w:rsid w:val="003F56E9"/>
    <w:rPr>
      <w:rFonts w:ascii="Helvetica" w:eastAsia="Calibri" w:hAnsi="Helvetica" w:cs="Helvetica"/>
      <w:color w:val="000000"/>
      <w:szCs w:val="22"/>
      <w:lang w:val="en-CA" w:eastAsia="en-US"/>
    </w:rPr>
  </w:style>
  <w:style w:type="paragraph" w:customStyle="1" w:styleId="paragraph">
    <w:name w:val="paragraph"/>
    <w:basedOn w:val="Normal"/>
    <w:rsid w:val="003F56E9"/>
    <w:pPr>
      <w:spacing w:before="100" w:beforeAutospacing="1" w:after="100" w:afterAutospacing="1"/>
    </w:pPr>
    <w:rPr>
      <w:rFonts w:eastAsia="Times New Roman"/>
      <w:lang w:eastAsia="en-GB"/>
    </w:rPr>
  </w:style>
  <w:style w:type="character" w:customStyle="1" w:styleId="normaltextrun">
    <w:name w:val="normaltextrun"/>
    <w:basedOn w:val="DefaultParagraphFont"/>
    <w:rsid w:val="003F56E9"/>
  </w:style>
  <w:style w:type="character" w:customStyle="1" w:styleId="eop">
    <w:name w:val="eop"/>
    <w:basedOn w:val="DefaultParagraphFont"/>
    <w:rsid w:val="003F56E9"/>
  </w:style>
  <w:style w:type="paragraph" w:customStyle="1" w:styleId="TITLENONUMBER">
    <w:name w:val="TITLE NO NUMBER"/>
    <w:basedOn w:val="Normal"/>
    <w:link w:val="TITLENONUMBERChar"/>
    <w:qFormat/>
    <w:rsid w:val="003F56E9"/>
    <w:pPr>
      <w:spacing w:after="120" w:line="276" w:lineRule="auto"/>
    </w:pPr>
    <w:rPr>
      <w:rFonts w:ascii="Arial" w:eastAsia="Calibri" w:hAnsi="Arial" w:cs="Arial"/>
      <w:b/>
      <w:noProof/>
      <w:color w:val="000000"/>
      <w:sz w:val="32"/>
      <w:szCs w:val="32"/>
      <w:lang w:eastAsia="en-US"/>
    </w:rPr>
  </w:style>
  <w:style w:type="character" w:customStyle="1" w:styleId="TITLENONUMBERChar">
    <w:name w:val="TITLE NO NUMBER Char"/>
    <w:link w:val="TITLENONUMBER"/>
    <w:rsid w:val="003F56E9"/>
    <w:rPr>
      <w:rFonts w:ascii="Arial" w:eastAsia="Calibri" w:hAnsi="Arial" w:cs="Arial"/>
      <w:b/>
      <w:noProof/>
      <w:color w:val="000000"/>
      <w:sz w:val="32"/>
      <w:szCs w:val="32"/>
      <w:lang w:eastAsia="en-US"/>
    </w:rPr>
  </w:style>
  <w:style w:type="paragraph" w:customStyle="1" w:styleId="NumBullet1">
    <w:name w:val="~NumBullet1"/>
    <w:basedOn w:val="Normal"/>
    <w:link w:val="NumBullet1Char"/>
    <w:uiPriority w:val="1"/>
    <w:qFormat/>
    <w:rsid w:val="003F56E9"/>
    <w:pPr>
      <w:spacing w:before="60" w:after="60" w:line="276" w:lineRule="auto"/>
    </w:pPr>
    <w:rPr>
      <w:rFonts w:ascii="Arial" w:eastAsia="Calibri" w:hAnsi="Arial" w:cs="Arial"/>
      <w:b/>
      <w:color w:val="44546A"/>
      <w:szCs w:val="20"/>
      <w:lang w:eastAsia="en-US"/>
    </w:rPr>
  </w:style>
  <w:style w:type="character" w:customStyle="1" w:styleId="NumBullet1Char">
    <w:name w:val="~NumBullet1 Char"/>
    <w:link w:val="NumBullet1"/>
    <w:uiPriority w:val="1"/>
    <w:rsid w:val="003F56E9"/>
    <w:rPr>
      <w:rFonts w:ascii="Arial" w:eastAsia="Calibri" w:hAnsi="Arial" w:cs="Arial"/>
      <w:b/>
      <w:color w:val="44546A"/>
      <w:sz w:val="24"/>
      <w:lang w:eastAsia="en-US"/>
    </w:rPr>
  </w:style>
  <w:style w:type="paragraph" w:styleId="Revision">
    <w:name w:val="Revision"/>
    <w:hidden/>
    <w:uiPriority w:val="99"/>
    <w:semiHidden/>
    <w:rsid w:val="00CF1048"/>
    <w:rPr>
      <w:rFonts w:eastAsia="SimSun"/>
      <w:sz w:val="24"/>
      <w:szCs w:val="24"/>
      <w:lang w:eastAsia="zh-CN"/>
    </w:rPr>
  </w:style>
  <w:style w:type="paragraph" w:styleId="ListParagraph">
    <w:name w:val="List Paragraph"/>
    <w:qFormat/>
    <w:rsid w:val="00CF104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32844">
      <w:bodyDiv w:val="1"/>
      <w:marLeft w:val="0"/>
      <w:marRight w:val="0"/>
      <w:marTop w:val="0"/>
      <w:marBottom w:val="0"/>
      <w:divBdr>
        <w:top w:val="none" w:sz="0" w:space="0" w:color="auto"/>
        <w:left w:val="none" w:sz="0" w:space="0" w:color="auto"/>
        <w:bottom w:val="none" w:sz="0" w:space="0" w:color="auto"/>
        <w:right w:val="none" w:sz="0" w:space="0" w:color="auto"/>
      </w:divBdr>
    </w:div>
    <w:div w:id="368379564">
      <w:bodyDiv w:val="1"/>
      <w:marLeft w:val="0"/>
      <w:marRight w:val="0"/>
      <w:marTop w:val="0"/>
      <w:marBottom w:val="0"/>
      <w:divBdr>
        <w:top w:val="none" w:sz="0" w:space="0" w:color="auto"/>
        <w:left w:val="none" w:sz="0" w:space="0" w:color="auto"/>
        <w:bottom w:val="none" w:sz="0" w:space="0" w:color="auto"/>
        <w:right w:val="none" w:sz="0" w:space="0" w:color="auto"/>
      </w:divBdr>
    </w:div>
    <w:div w:id="969364381">
      <w:bodyDiv w:val="1"/>
      <w:marLeft w:val="0"/>
      <w:marRight w:val="0"/>
      <w:marTop w:val="0"/>
      <w:marBottom w:val="0"/>
      <w:divBdr>
        <w:top w:val="none" w:sz="0" w:space="0" w:color="auto"/>
        <w:left w:val="none" w:sz="0" w:space="0" w:color="auto"/>
        <w:bottom w:val="none" w:sz="0" w:space="0" w:color="auto"/>
        <w:right w:val="none" w:sz="0" w:space="0" w:color="auto"/>
      </w:divBdr>
    </w:div>
    <w:div w:id="104969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7KxUHWdSH8spPgCX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docs.google.com/forms/d/e/1FAIpQLSdn_XN_H1X_8U2hR0v99uqyawNHznVkpdBnN-8p1WR_wgTHCw/viewfor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ales@dpmedicalsys.com" TargetMode="External"/><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hyperlink" Target="mailto:sales@dpmedicals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BBDAD-2579-45ED-BF05-BF5958FE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865</Words>
  <Characters>5037</Characters>
  <Application>Microsoft Office Word</Application>
  <DocSecurity>0</DocSecurity>
  <Lines>41</Lines>
  <Paragraphs>11</Paragraphs>
  <ScaleCrop>false</ScaleCrop>
  <Company>DP Medical Systems Ltd</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Erica Hughes</dc:creator>
  <cp:keywords/>
  <dc:description/>
  <cp:lastModifiedBy>Owen Pemberton</cp:lastModifiedBy>
  <cp:revision>3</cp:revision>
  <cp:lastPrinted>2023-07-04T09:40:00Z</cp:lastPrinted>
  <dcterms:created xsi:type="dcterms:W3CDTF">2026-01-21T10:40:00Z</dcterms:created>
  <dcterms:modified xsi:type="dcterms:W3CDTF">2026-01-21T10:40:00Z</dcterms:modified>
</cp:coreProperties>
</file>